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83" w:rsidRDefault="00640121" w:rsidP="00E41E83">
      <w:pPr>
        <w:jc w:val="center"/>
        <w:rPr>
          <w:sz w:val="28"/>
        </w:rPr>
      </w:pPr>
      <w:r>
        <w:rPr>
          <w:noProof/>
          <w:sz w:val="28"/>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7" cstate="print"/>
                    <a:stretch>
                      <a:fillRect/>
                    </a:stretch>
                  </pic:blipFill>
                  <pic:spPr>
                    <a:xfrm>
                      <a:off x="0" y="0"/>
                      <a:ext cx="676275" cy="857250"/>
                    </a:xfrm>
                    <a:prstGeom prst="rect">
                      <a:avLst/>
                    </a:prstGeom>
                  </pic:spPr>
                </pic:pic>
              </a:graphicData>
            </a:graphic>
          </wp:inline>
        </w:drawing>
      </w:r>
    </w:p>
    <w:p w:rsidR="00E41E83" w:rsidRPr="00E41E83" w:rsidRDefault="00E41E83" w:rsidP="00E41E83">
      <w:pPr>
        <w:contextualSpacing/>
        <w:jc w:val="center"/>
        <w:rPr>
          <w:rFonts w:ascii="Times New Roman" w:hAnsi="Times New Roman"/>
          <w:b/>
          <w:sz w:val="28"/>
          <w:szCs w:val="28"/>
        </w:rPr>
      </w:pPr>
      <w:r w:rsidRPr="00E41E83">
        <w:rPr>
          <w:rFonts w:ascii="Times New Roman" w:hAnsi="Times New Roman"/>
          <w:b/>
          <w:sz w:val="28"/>
          <w:szCs w:val="28"/>
        </w:rPr>
        <w:t>СОБРАНИЕ ДЕПУТАТОВ</w:t>
      </w:r>
    </w:p>
    <w:p w:rsidR="00E41E83" w:rsidRPr="00E41E83" w:rsidRDefault="00E41E83" w:rsidP="00E41E83">
      <w:pPr>
        <w:contextualSpacing/>
        <w:jc w:val="center"/>
        <w:rPr>
          <w:rFonts w:ascii="Times New Roman" w:hAnsi="Times New Roman"/>
          <w:b/>
          <w:sz w:val="28"/>
          <w:szCs w:val="28"/>
        </w:rPr>
      </w:pPr>
      <w:r w:rsidRPr="00E41E83">
        <w:rPr>
          <w:rFonts w:ascii="Times New Roman" w:hAnsi="Times New Roman"/>
          <w:b/>
          <w:sz w:val="28"/>
          <w:szCs w:val="28"/>
        </w:rPr>
        <w:t>ПИТЕРСКОГО МУНИЦИПАЛЬНОГО РАЙОНА</w:t>
      </w:r>
    </w:p>
    <w:p w:rsidR="00E41E83" w:rsidRPr="00E41E83" w:rsidRDefault="00E41E83" w:rsidP="00E41E83">
      <w:pPr>
        <w:contextualSpacing/>
        <w:jc w:val="center"/>
        <w:rPr>
          <w:rFonts w:ascii="Times New Roman" w:hAnsi="Times New Roman"/>
          <w:b/>
          <w:sz w:val="28"/>
          <w:szCs w:val="28"/>
        </w:rPr>
      </w:pPr>
      <w:r w:rsidRPr="00E41E83">
        <w:rPr>
          <w:rFonts w:ascii="Times New Roman" w:hAnsi="Times New Roman"/>
          <w:b/>
          <w:sz w:val="28"/>
          <w:szCs w:val="28"/>
        </w:rPr>
        <w:t>САРАТОВСКОЙ ОБЛАСТИ</w:t>
      </w:r>
    </w:p>
    <w:tbl>
      <w:tblPr>
        <w:tblW w:w="0" w:type="auto"/>
        <w:tblInd w:w="-351" w:type="dxa"/>
        <w:tblBorders>
          <w:top w:val="single" w:sz="24" w:space="0" w:color="auto"/>
        </w:tblBorders>
        <w:tblLook w:val="0000"/>
      </w:tblPr>
      <w:tblGrid>
        <w:gridCol w:w="9540"/>
      </w:tblGrid>
      <w:tr w:rsidR="00E41E83" w:rsidRPr="00E41E83" w:rsidTr="007703D6">
        <w:trPr>
          <w:trHeight w:val="100"/>
        </w:trPr>
        <w:tc>
          <w:tcPr>
            <w:tcW w:w="9540" w:type="dxa"/>
            <w:tcBorders>
              <w:top w:val="thinThickMediumGap" w:sz="24" w:space="0" w:color="auto"/>
            </w:tcBorders>
          </w:tcPr>
          <w:p w:rsidR="00E41E83" w:rsidRPr="00E41E83" w:rsidRDefault="00E41E83" w:rsidP="007703D6">
            <w:pPr>
              <w:rPr>
                <w:rFonts w:ascii="Times New Roman" w:hAnsi="Times New Roman"/>
                <w:b/>
                <w:sz w:val="28"/>
              </w:rPr>
            </w:pPr>
          </w:p>
        </w:tc>
      </w:tr>
    </w:tbl>
    <w:p w:rsidR="00E41E83" w:rsidRPr="00E41E83" w:rsidRDefault="00E41E83" w:rsidP="00253F1D">
      <w:pPr>
        <w:spacing w:line="240" w:lineRule="auto"/>
        <w:contextualSpacing/>
        <w:jc w:val="center"/>
        <w:rPr>
          <w:rFonts w:ascii="Times New Roman" w:hAnsi="Times New Roman"/>
          <w:b/>
          <w:sz w:val="40"/>
          <w:szCs w:val="40"/>
        </w:rPr>
      </w:pPr>
      <w:r w:rsidRPr="00E41E83">
        <w:rPr>
          <w:rFonts w:ascii="Times New Roman" w:hAnsi="Times New Roman"/>
          <w:b/>
          <w:sz w:val="40"/>
          <w:szCs w:val="40"/>
        </w:rPr>
        <w:t>РЕШЕНИЕ</w:t>
      </w:r>
    </w:p>
    <w:p w:rsidR="00E41E83" w:rsidRPr="00E41E83" w:rsidRDefault="00E41E83" w:rsidP="00253F1D">
      <w:pPr>
        <w:spacing w:line="240" w:lineRule="auto"/>
        <w:contextualSpacing/>
        <w:jc w:val="center"/>
        <w:rPr>
          <w:rFonts w:ascii="Times New Roman" w:hAnsi="Times New Roman"/>
          <w:b/>
          <w:sz w:val="24"/>
          <w:szCs w:val="24"/>
        </w:rPr>
      </w:pPr>
      <w:r w:rsidRPr="00E41E83">
        <w:rPr>
          <w:rFonts w:ascii="Times New Roman" w:hAnsi="Times New Roman"/>
          <w:b/>
          <w:sz w:val="24"/>
          <w:szCs w:val="24"/>
        </w:rPr>
        <w:t>с.Питерка</w:t>
      </w:r>
    </w:p>
    <w:p w:rsidR="00E41E83" w:rsidRPr="00E41E83" w:rsidRDefault="00E41E83" w:rsidP="00E41E83">
      <w:pPr>
        <w:rPr>
          <w:rFonts w:ascii="Times New Roman" w:hAnsi="Times New Roman"/>
          <w:b/>
          <w:sz w:val="28"/>
          <w:szCs w:val="28"/>
        </w:rPr>
      </w:pPr>
      <w:r w:rsidRPr="00E41E83">
        <w:rPr>
          <w:rFonts w:ascii="Times New Roman" w:hAnsi="Times New Roman"/>
          <w:b/>
          <w:sz w:val="28"/>
          <w:szCs w:val="28"/>
        </w:rPr>
        <w:t xml:space="preserve">От 23 марта 2017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41E83">
        <w:rPr>
          <w:rFonts w:ascii="Times New Roman" w:hAnsi="Times New Roman"/>
          <w:b/>
          <w:sz w:val="28"/>
          <w:szCs w:val="28"/>
        </w:rPr>
        <w:t xml:space="preserve">        №8-2</w:t>
      </w:r>
    </w:p>
    <w:p w:rsidR="00E96044" w:rsidRPr="00E96044" w:rsidRDefault="00E96044" w:rsidP="00E96044">
      <w:pPr>
        <w:spacing w:after="0"/>
        <w:jc w:val="both"/>
        <w:rPr>
          <w:rFonts w:ascii="Times New Roman" w:hAnsi="Times New Roman"/>
          <w:sz w:val="28"/>
          <w:szCs w:val="28"/>
        </w:rPr>
      </w:pPr>
      <w:r w:rsidRPr="00E96044">
        <w:rPr>
          <w:rFonts w:ascii="Times New Roman" w:hAnsi="Times New Roman"/>
          <w:sz w:val="28"/>
          <w:szCs w:val="28"/>
        </w:rPr>
        <w:t xml:space="preserve">О внесении изменений и дополнений в  </w:t>
      </w:r>
    </w:p>
    <w:p w:rsidR="00E96044" w:rsidRPr="00E96044" w:rsidRDefault="00E96044" w:rsidP="00E96044">
      <w:pPr>
        <w:spacing w:after="0"/>
        <w:jc w:val="both"/>
        <w:rPr>
          <w:rFonts w:ascii="Times New Roman" w:hAnsi="Times New Roman"/>
          <w:sz w:val="28"/>
          <w:szCs w:val="28"/>
        </w:rPr>
      </w:pPr>
      <w:r w:rsidRPr="00E96044">
        <w:rPr>
          <w:rFonts w:ascii="Times New Roman" w:hAnsi="Times New Roman"/>
          <w:sz w:val="28"/>
          <w:szCs w:val="28"/>
        </w:rPr>
        <w:t>Решение Собрания депутатов Питерского</w:t>
      </w:r>
    </w:p>
    <w:p w:rsidR="00E96044" w:rsidRPr="00E96044" w:rsidRDefault="00E96044" w:rsidP="00E96044">
      <w:pPr>
        <w:spacing w:after="0"/>
        <w:jc w:val="both"/>
        <w:rPr>
          <w:rFonts w:ascii="Times New Roman" w:hAnsi="Times New Roman"/>
          <w:sz w:val="28"/>
          <w:szCs w:val="28"/>
        </w:rPr>
      </w:pPr>
      <w:r w:rsidRPr="00E96044">
        <w:rPr>
          <w:rFonts w:ascii="Times New Roman" w:hAnsi="Times New Roman"/>
          <w:sz w:val="28"/>
          <w:szCs w:val="28"/>
        </w:rPr>
        <w:t xml:space="preserve">муниципального района Саратовской области </w:t>
      </w:r>
    </w:p>
    <w:p w:rsidR="00E96044" w:rsidRPr="00E96044" w:rsidRDefault="00E96044" w:rsidP="00E96044">
      <w:pPr>
        <w:spacing w:after="0"/>
        <w:jc w:val="both"/>
        <w:rPr>
          <w:rFonts w:ascii="Times New Roman" w:hAnsi="Times New Roman"/>
          <w:sz w:val="28"/>
          <w:szCs w:val="28"/>
        </w:rPr>
      </w:pPr>
      <w:r w:rsidRPr="00E96044">
        <w:rPr>
          <w:rFonts w:ascii="Times New Roman" w:hAnsi="Times New Roman"/>
          <w:sz w:val="28"/>
          <w:szCs w:val="28"/>
        </w:rPr>
        <w:t>от 31</w:t>
      </w:r>
      <w:r w:rsidR="00253F1D">
        <w:rPr>
          <w:rFonts w:ascii="Times New Roman" w:hAnsi="Times New Roman"/>
          <w:sz w:val="28"/>
          <w:szCs w:val="28"/>
        </w:rPr>
        <w:t xml:space="preserve"> января </w:t>
      </w:r>
      <w:r w:rsidRPr="00E96044">
        <w:rPr>
          <w:rFonts w:ascii="Times New Roman" w:hAnsi="Times New Roman"/>
          <w:sz w:val="28"/>
          <w:szCs w:val="28"/>
        </w:rPr>
        <w:t>2013 года №25-11</w:t>
      </w:r>
    </w:p>
    <w:p w:rsidR="00E96044" w:rsidRPr="00E96044" w:rsidRDefault="00E96044" w:rsidP="00E96044">
      <w:pPr>
        <w:spacing w:after="0"/>
        <w:jc w:val="both"/>
        <w:rPr>
          <w:rFonts w:ascii="Times New Roman" w:hAnsi="Times New Roman"/>
          <w:sz w:val="28"/>
          <w:szCs w:val="28"/>
        </w:rPr>
      </w:pPr>
    </w:p>
    <w:p w:rsidR="00E96044" w:rsidRPr="00E96044" w:rsidRDefault="00E96044" w:rsidP="00E96044">
      <w:pPr>
        <w:widowControl w:val="0"/>
        <w:autoSpaceDE w:val="0"/>
        <w:autoSpaceDN w:val="0"/>
        <w:adjustRightInd w:val="0"/>
        <w:spacing w:after="0" w:line="240" w:lineRule="auto"/>
        <w:jc w:val="both"/>
        <w:rPr>
          <w:rFonts w:cs="Calibri"/>
          <w:b/>
          <w:bCs/>
          <w:sz w:val="28"/>
          <w:szCs w:val="28"/>
        </w:rPr>
      </w:pPr>
    </w:p>
    <w:p w:rsidR="00E96044" w:rsidRPr="00E96044" w:rsidRDefault="00E96044" w:rsidP="00E96044">
      <w:pPr>
        <w:spacing w:after="0"/>
        <w:ind w:firstLine="851"/>
        <w:jc w:val="both"/>
        <w:rPr>
          <w:rFonts w:ascii="Times New Roman" w:hAnsi="Times New Roman"/>
          <w:b/>
          <w:sz w:val="28"/>
          <w:szCs w:val="28"/>
        </w:rPr>
      </w:pPr>
      <w:r w:rsidRPr="00E96044">
        <w:rPr>
          <w:sz w:val="28"/>
          <w:szCs w:val="28"/>
        </w:rPr>
        <w:t xml:space="preserve">      </w:t>
      </w:r>
      <w:r w:rsidRPr="00E96044">
        <w:rPr>
          <w:rFonts w:ascii="Times New Roman" w:hAnsi="Times New Roman"/>
          <w:sz w:val="28"/>
          <w:szCs w:val="28"/>
        </w:rPr>
        <w:t>В целях создания условий для устойчивого развития Новотульского   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с учетом протокола №3</w:t>
      </w:r>
      <w:r>
        <w:rPr>
          <w:rFonts w:ascii="Times New Roman" w:hAnsi="Times New Roman"/>
          <w:sz w:val="28"/>
          <w:szCs w:val="28"/>
        </w:rPr>
        <w:t xml:space="preserve"> </w:t>
      </w:r>
      <w:r w:rsidRPr="00E96044">
        <w:rPr>
          <w:rFonts w:ascii="Times New Roman" w:hAnsi="Times New Roman"/>
          <w:sz w:val="28"/>
          <w:szCs w:val="28"/>
        </w:rPr>
        <w:t>от 02</w:t>
      </w:r>
      <w:r>
        <w:rPr>
          <w:rFonts w:ascii="Times New Roman" w:hAnsi="Times New Roman"/>
          <w:sz w:val="28"/>
          <w:szCs w:val="28"/>
        </w:rPr>
        <w:t xml:space="preserve"> марта </w:t>
      </w:r>
      <w:r w:rsidRPr="00E96044">
        <w:rPr>
          <w:rFonts w:ascii="Times New Roman" w:hAnsi="Times New Roman"/>
          <w:sz w:val="28"/>
          <w:szCs w:val="28"/>
        </w:rPr>
        <w:t>2017 г. и заключения от 02</w:t>
      </w:r>
      <w:r>
        <w:rPr>
          <w:rFonts w:ascii="Times New Roman" w:hAnsi="Times New Roman"/>
          <w:sz w:val="28"/>
          <w:szCs w:val="28"/>
        </w:rPr>
        <w:t xml:space="preserve"> марта </w:t>
      </w:r>
      <w:r w:rsidRPr="00E96044">
        <w:rPr>
          <w:rFonts w:ascii="Times New Roman" w:hAnsi="Times New Roman"/>
          <w:sz w:val="28"/>
          <w:szCs w:val="28"/>
        </w:rPr>
        <w:t>2017 г.</w:t>
      </w:r>
      <w:r>
        <w:rPr>
          <w:rFonts w:ascii="Times New Roman" w:hAnsi="Times New Roman"/>
          <w:sz w:val="28"/>
          <w:szCs w:val="28"/>
        </w:rPr>
        <w:t xml:space="preserve"> </w:t>
      </w:r>
      <w:r w:rsidRPr="00E96044">
        <w:rPr>
          <w:rFonts w:ascii="Times New Roman" w:hAnsi="Times New Roman"/>
          <w:sz w:val="28"/>
          <w:szCs w:val="28"/>
        </w:rPr>
        <w:t xml:space="preserve">о результатах  публичных слушаний, Собрание депутатов Питерского муниципального района </w:t>
      </w:r>
      <w:r w:rsidRPr="00E96044">
        <w:rPr>
          <w:rFonts w:ascii="Times New Roman" w:hAnsi="Times New Roman"/>
          <w:b/>
          <w:sz w:val="28"/>
          <w:szCs w:val="28"/>
        </w:rPr>
        <w:t>РЕШИЛО:</w:t>
      </w:r>
    </w:p>
    <w:p w:rsidR="00E96044" w:rsidRPr="00E96044" w:rsidRDefault="00E96044" w:rsidP="00E96044">
      <w:pPr>
        <w:spacing w:after="0"/>
        <w:ind w:firstLine="851"/>
        <w:jc w:val="both"/>
        <w:rPr>
          <w:rFonts w:ascii="Times New Roman" w:hAnsi="Times New Roman"/>
          <w:sz w:val="28"/>
          <w:szCs w:val="28"/>
        </w:rPr>
      </w:pPr>
      <w:r w:rsidRPr="00E96044">
        <w:rPr>
          <w:rFonts w:ascii="Times New Roman" w:hAnsi="Times New Roman"/>
          <w:sz w:val="28"/>
          <w:szCs w:val="28"/>
        </w:rPr>
        <w:t>1.Внести изменения и дополнения в  Решение Собрания Депутатов Питерского</w:t>
      </w:r>
      <w:r>
        <w:rPr>
          <w:rFonts w:ascii="Times New Roman" w:hAnsi="Times New Roman"/>
          <w:sz w:val="28"/>
          <w:szCs w:val="28"/>
        </w:rPr>
        <w:t xml:space="preserve"> </w:t>
      </w:r>
      <w:r w:rsidRPr="00E96044">
        <w:rPr>
          <w:rFonts w:ascii="Times New Roman" w:hAnsi="Times New Roman"/>
          <w:sz w:val="28"/>
          <w:szCs w:val="28"/>
        </w:rPr>
        <w:t>муниципального района Саратовской област</w:t>
      </w:r>
      <w:r w:rsidR="00253F1D">
        <w:rPr>
          <w:rFonts w:ascii="Times New Roman" w:hAnsi="Times New Roman"/>
          <w:sz w:val="28"/>
          <w:szCs w:val="28"/>
        </w:rPr>
        <w:t xml:space="preserve">и от 31 января 2013 года№25-11 </w:t>
      </w:r>
      <w:r w:rsidRPr="00E96044">
        <w:rPr>
          <w:rFonts w:ascii="Times New Roman" w:hAnsi="Times New Roman"/>
          <w:sz w:val="28"/>
          <w:szCs w:val="28"/>
        </w:rPr>
        <w:t>«Об утверждении Правил землепользования и застройки</w:t>
      </w:r>
      <w:r w:rsidR="00253F1D">
        <w:rPr>
          <w:rFonts w:ascii="Times New Roman" w:hAnsi="Times New Roman"/>
          <w:sz w:val="28"/>
          <w:szCs w:val="28"/>
        </w:rPr>
        <w:t xml:space="preserve"> поселения Новотульского </w:t>
      </w:r>
      <w:r w:rsidRPr="00E96044">
        <w:rPr>
          <w:rFonts w:ascii="Times New Roman" w:hAnsi="Times New Roman"/>
          <w:sz w:val="28"/>
          <w:szCs w:val="28"/>
        </w:rPr>
        <w:t>муниципального образования»</w:t>
      </w:r>
      <w:r>
        <w:rPr>
          <w:rFonts w:ascii="Times New Roman" w:hAnsi="Times New Roman"/>
          <w:sz w:val="28"/>
          <w:szCs w:val="28"/>
        </w:rPr>
        <w:t xml:space="preserve"> </w:t>
      </w:r>
      <w:r w:rsidRPr="00E96044">
        <w:rPr>
          <w:rFonts w:ascii="Times New Roman" w:hAnsi="Times New Roman"/>
          <w:sz w:val="28"/>
          <w:szCs w:val="28"/>
        </w:rPr>
        <w:t>изложив  «Правила землепользования и застройки поселения Новотульского  муниципального образования»  в новой редакции согласно приложению.</w:t>
      </w:r>
    </w:p>
    <w:p w:rsidR="00E96044" w:rsidRPr="00E96044" w:rsidRDefault="00E96044" w:rsidP="00E96044">
      <w:pPr>
        <w:spacing w:after="0"/>
        <w:ind w:firstLine="851"/>
        <w:jc w:val="both"/>
        <w:rPr>
          <w:rFonts w:ascii="Times New Roman" w:hAnsi="Times New Roman"/>
          <w:sz w:val="28"/>
          <w:szCs w:val="28"/>
        </w:rPr>
      </w:pPr>
      <w:r w:rsidRPr="00E96044">
        <w:rPr>
          <w:rFonts w:ascii="Times New Roman" w:hAnsi="Times New Roman"/>
          <w:sz w:val="28"/>
          <w:szCs w:val="28"/>
        </w:rPr>
        <w:t>2.Опубликовать настоящее решение на официальном сайте администрации Питерского муниципального района в сети Интернет.</w:t>
      </w:r>
    </w:p>
    <w:p w:rsidR="00E96044" w:rsidRPr="00E96044" w:rsidRDefault="00E96044" w:rsidP="00E96044">
      <w:pPr>
        <w:spacing w:after="0"/>
        <w:ind w:firstLine="851"/>
        <w:jc w:val="both"/>
        <w:rPr>
          <w:rFonts w:ascii="Times New Roman" w:hAnsi="Times New Roman"/>
          <w:sz w:val="28"/>
          <w:szCs w:val="28"/>
        </w:rPr>
      </w:pPr>
      <w:r w:rsidRPr="00E96044">
        <w:rPr>
          <w:rFonts w:ascii="Times New Roman" w:hAnsi="Times New Roman"/>
          <w:sz w:val="28"/>
          <w:szCs w:val="28"/>
        </w:rPr>
        <w:t>3.Настоящее решение вступает в силу с момента его официального опубликования.</w:t>
      </w:r>
    </w:p>
    <w:p w:rsidR="00E96044" w:rsidRDefault="00E96044" w:rsidP="00E96044">
      <w:pPr>
        <w:spacing w:after="0"/>
        <w:ind w:firstLine="851"/>
        <w:jc w:val="both"/>
        <w:rPr>
          <w:rFonts w:ascii="Times New Roman" w:hAnsi="Times New Roman"/>
          <w:sz w:val="28"/>
          <w:szCs w:val="28"/>
        </w:rPr>
      </w:pPr>
      <w:r w:rsidRPr="00E96044">
        <w:rPr>
          <w:rFonts w:ascii="Times New Roman" w:hAnsi="Times New Roman"/>
          <w:sz w:val="28"/>
          <w:szCs w:val="28"/>
        </w:rPr>
        <w:lastRenderedPageBreak/>
        <w:t>4. Контроль за исполнением настоящего решения возложить на комиссию Собрания депутатов Питерского муниципального района по вопросам земельны</w:t>
      </w:r>
      <w:r w:rsidR="000562FE">
        <w:rPr>
          <w:rFonts w:ascii="Times New Roman" w:hAnsi="Times New Roman"/>
          <w:sz w:val="28"/>
          <w:szCs w:val="28"/>
        </w:rPr>
        <w:t>х</w:t>
      </w:r>
      <w:r w:rsidRPr="00E96044">
        <w:rPr>
          <w:rFonts w:ascii="Times New Roman" w:hAnsi="Times New Roman"/>
          <w:sz w:val="28"/>
          <w:szCs w:val="28"/>
        </w:rPr>
        <w:t xml:space="preserve"> ресурс</w:t>
      </w:r>
      <w:r w:rsidR="000562FE">
        <w:rPr>
          <w:rFonts w:ascii="Times New Roman" w:hAnsi="Times New Roman"/>
          <w:sz w:val="28"/>
          <w:szCs w:val="28"/>
        </w:rPr>
        <w:t>ов</w:t>
      </w:r>
      <w:r w:rsidRPr="00E96044">
        <w:rPr>
          <w:rFonts w:ascii="Times New Roman" w:hAnsi="Times New Roman"/>
          <w:sz w:val="28"/>
          <w:szCs w:val="28"/>
        </w:rPr>
        <w:t xml:space="preserve"> и экологии, промышленности, транспорту, связи,  торговле, строительству и жилищно-коммунальному хозяйству.</w:t>
      </w:r>
    </w:p>
    <w:p w:rsidR="00E96044" w:rsidRDefault="00E96044" w:rsidP="00E96044">
      <w:pPr>
        <w:spacing w:after="0"/>
        <w:ind w:firstLine="851"/>
        <w:jc w:val="both"/>
        <w:rPr>
          <w:rFonts w:ascii="Times New Roman" w:hAnsi="Times New Roman"/>
          <w:sz w:val="28"/>
          <w:szCs w:val="28"/>
        </w:rPr>
      </w:pPr>
    </w:p>
    <w:p w:rsidR="00E96044" w:rsidRPr="00E96044" w:rsidRDefault="00E96044" w:rsidP="00E96044">
      <w:pPr>
        <w:spacing w:after="0"/>
        <w:ind w:firstLine="851"/>
        <w:jc w:val="both"/>
        <w:rPr>
          <w:rFonts w:ascii="Times New Roman" w:hAnsi="Times New Roman"/>
          <w:sz w:val="28"/>
          <w:szCs w:val="28"/>
        </w:rPr>
      </w:pPr>
    </w:p>
    <w:tbl>
      <w:tblPr>
        <w:tblW w:w="0" w:type="auto"/>
        <w:tblLook w:val="04A0"/>
      </w:tblPr>
      <w:tblGrid>
        <w:gridCol w:w="4451"/>
        <w:gridCol w:w="670"/>
        <w:gridCol w:w="4450"/>
      </w:tblGrid>
      <w:tr w:rsidR="00E96044" w:rsidRPr="007A54A5" w:rsidTr="008D3C74">
        <w:tc>
          <w:tcPr>
            <w:tcW w:w="4451" w:type="dxa"/>
          </w:tcPr>
          <w:p w:rsidR="00E96044" w:rsidRPr="007A54A5" w:rsidRDefault="00E96044" w:rsidP="008D3C74">
            <w:pPr>
              <w:autoSpaceDE w:val="0"/>
              <w:autoSpaceDN w:val="0"/>
              <w:adjustRightInd w:val="0"/>
              <w:rPr>
                <w:rFonts w:ascii="Times New Roman" w:hAnsi="Times New Roman"/>
                <w:sz w:val="28"/>
                <w:szCs w:val="28"/>
              </w:rPr>
            </w:pPr>
            <w:r w:rsidRPr="007A54A5">
              <w:rPr>
                <w:rFonts w:ascii="Times New Roman" w:hAnsi="Times New Roman"/>
                <w:sz w:val="28"/>
                <w:szCs w:val="28"/>
              </w:rPr>
              <w:t>Председатель Собрания депутатов Питерского муниципального района</w:t>
            </w:r>
          </w:p>
        </w:tc>
        <w:tc>
          <w:tcPr>
            <w:tcW w:w="670" w:type="dxa"/>
          </w:tcPr>
          <w:p w:rsidR="00E96044" w:rsidRPr="007A54A5" w:rsidRDefault="00E96044" w:rsidP="008D3C74">
            <w:pPr>
              <w:autoSpaceDE w:val="0"/>
              <w:autoSpaceDN w:val="0"/>
              <w:adjustRightInd w:val="0"/>
              <w:jc w:val="both"/>
              <w:rPr>
                <w:rFonts w:ascii="Times New Roman" w:hAnsi="Times New Roman"/>
                <w:sz w:val="28"/>
                <w:szCs w:val="28"/>
              </w:rPr>
            </w:pPr>
          </w:p>
        </w:tc>
        <w:tc>
          <w:tcPr>
            <w:tcW w:w="4450" w:type="dxa"/>
          </w:tcPr>
          <w:p w:rsidR="00E96044" w:rsidRPr="007A54A5" w:rsidRDefault="00E96044" w:rsidP="008D3C74">
            <w:pPr>
              <w:autoSpaceDE w:val="0"/>
              <w:autoSpaceDN w:val="0"/>
              <w:adjustRightInd w:val="0"/>
              <w:rPr>
                <w:rFonts w:ascii="Times New Roman" w:hAnsi="Times New Roman"/>
                <w:sz w:val="28"/>
                <w:szCs w:val="28"/>
              </w:rPr>
            </w:pPr>
            <w:r w:rsidRPr="007A54A5">
              <w:rPr>
                <w:rFonts w:ascii="Times New Roman" w:hAnsi="Times New Roman"/>
                <w:sz w:val="28"/>
                <w:szCs w:val="28"/>
              </w:rPr>
              <w:t>Глава Питерского муниципального района</w:t>
            </w:r>
          </w:p>
        </w:tc>
      </w:tr>
      <w:tr w:rsidR="00E96044" w:rsidRPr="007A54A5" w:rsidTr="008D3C74">
        <w:tc>
          <w:tcPr>
            <w:tcW w:w="4451" w:type="dxa"/>
          </w:tcPr>
          <w:p w:rsidR="00E96044" w:rsidRPr="007A54A5" w:rsidRDefault="00E96044" w:rsidP="008D3C74">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В.Н.Дерябин</w:t>
            </w:r>
          </w:p>
        </w:tc>
        <w:tc>
          <w:tcPr>
            <w:tcW w:w="670" w:type="dxa"/>
          </w:tcPr>
          <w:p w:rsidR="00E96044" w:rsidRPr="007A54A5" w:rsidRDefault="00E96044" w:rsidP="008D3C74">
            <w:pPr>
              <w:autoSpaceDE w:val="0"/>
              <w:autoSpaceDN w:val="0"/>
              <w:adjustRightInd w:val="0"/>
              <w:jc w:val="both"/>
              <w:rPr>
                <w:rFonts w:ascii="Times New Roman" w:hAnsi="Times New Roman"/>
                <w:sz w:val="28"/>
                <w:szCs w:val="28"/>
              </w:rPr>
            </w:pPr>
          </w:p>
        </w:tc>
        <w:tc>
          <w:tcPr>
            <w:tcW w:w="4450" w:type="dxa"/>
          </w:tcPr>
          <w:p w:rsidR="00E96044" w:rsidRPr="007A54A5" w:rsidRDefault="00E96044" w:rsidP="008D3C74">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С.И.Егоров</w:t>
            </w:r>
          </w:p>
        </w:tc>
      </w:tr>
    </w:tbl>
    <w:p w:rsidR="00A37543" w:rsidRDefault="00A37543" w:rsidP="00E96044">
      <w:pPr>
        <w:ind w:firstLine="851"/>
        <w:jc w:val="both"/>
        <w:rPr>
          <w:sz w:val="28"/>
          <w:szCs w:val="28"/>
          <w:lang w:val="en-US"/>
        </w:rPr>
      </w:pPr>
    </w:p>
    <w:p w:rsidR="00E41E83" w:rsidRDefault="00E41E83" w:rsidP="007A21C1">
      <w:pPr>
        <w:spacing w:after="0" w:line="240" w:lineRule="auto"/>
        <w:ind w:left="5245"/>
        <w:rPr>
          <w:rFonts w:ascii="Times New Roman" w:hAnsi="Times New Roman"/>
          <w:sz w:val="28"/>
          <w:szCs w:val="28"/>
        </w:rPr>
      </w:pPr>
      <w:bookmarkStart w:id="0" w:name="_Toc312188772"/>
      <w:bookmarkStart w:id="1" w:name="_Toc429415657"/>
      <w:bookmarkStart w:id="2" w:name="_Toc474501106"/>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Default="00E41E83" w:rsidP="007A21C1">
      <w:pPr>
        <w:spacing w:after="0" w:line="240" w:lineRule="auto"/>
        <w:ind w:left="5245"/>
        <w:rPr>
          <w:rFonts w:ascii="Times New Roman" w:hAnsi="Times New Roman"/>
          <w:sz w:val="28"/>
          <w:szCs w:val="28"/>
        </w:rPr>
      </w:pPr>
    </w:p>
    <w:p w:rsidR="00E41E83" w:rsidRPr="00253F1D" w:rsidRDefault="00E41E83" w:rsidP="007A21C1">
      <w:pPr>
        <w:spacing w:after="0" w:line="240" w:lineRule="auto"/>
        <w:ind w:left="5245"/>
        <w:rPr>
          <w:rFonts w:ascii="Times New Roman" w:hAnsi="Times New Roman"/>
          <w:sz w:val="24"/>
          <w:szCs w:val="24"/>
        </w:rPr>
      </w:pPr>
    </w:p>
    <w:p w:rsidR="007A21C1" w:rsidRPr="00253F1D" w:rsidRDefault="007A21C1" w:rsidP="007A21C1">
      <w:pPr>
        <w:spacing w:after="0" w:line="240" w:lineRule="auto"/>
        <w:ind w:left="5245"/>
        <w:rPr>
          <w:rFonts w:ascii="Times New Roman" w:hAnsi="Times New Roman"/>
          <w:sz w:val="24"/>
          <w:szCs w:val="24"/>
        </w:rPr>
      </w:pPr>
      <w:r w:rsidRPr="00253F1D">
        <w:rPr>
          <w:rFonts w:ascii="Times New Roman" w:hAnsi="Times New Roman"/>
          <w:sz w:val="24"/>
          <w:szCs w:val="24"/>
        </w:rPr>
        <w:lastRenderedPageBreak/>
        <w:t xml:space="preserve">Приложение к решению Собрания депутатов Питерского муниципального района </w:t>
      </w:r>
    </w:p>
    <w:p w:rsidR="007A21C1" w:rsidRPr="00253F1D" w:rsidRDefault="008A4025" w:rsidP="007A21C1">
      <w:pPr>
        <w:spacing w:after="0" w:line="240" w:lineRule="auto"/>
        <w:ind w:left="5245"/>
        <w:rPr>
          <w:rFonts w:ascii="Times New Roman" w:hAnsi="Times New Roman"/>
          <w:sz w:val="24"/>
          <w:szCs w:val="24"/>
        </w:rPr>
      </w:pPr>
      <w:r>
        <w:rPr>
          <w:rFonts w:ascii="Times New Roman" w:hAnsi="Times New Roman"/>
          <w:sz w:val="24"/>
          <w:szCs w:val="24"/>
        </w:rPr>
        <w:t>о</w:t>
      </w:r>
      <w:r w:rsidR="007A21C1" w:rsidRPr="00253F1D">
        <w:rPr>
          <w:rFonts w:ascii="Times New Roman" w:hAnsi="Times New Roman"/>
          <w:sz w:val="24"/>
          <w:szCs w:val="24"/>
        </w:rPr>
        <w:t>т</w:t>
      </w:r>
      <w:r w:rsidR="00E41E83" w:rsidRPr="00253F1D">
        <w:rPr>
          <w:rFonts w:ascii="Times New Roman" w:hAnsi="Times New Roman"/>
          <w:sz w:val="24"/>
          <w:szCs w:val="24"/>
        </w:rPr>
        <w:t xml:space="preserve"> 23 марта</w:t>
      </w:r>
      <w:r w:rsidR="007A21C1" w:rsidRPr="00253F1D">
        <w:rPr>
          <w:rFonts w:ascii="Times New Roman" w:hAnsi="Times New Roman"/>
          <w:sz w:val="24"/>
          <w:szCs w:val="24"/>
        </w:rPr>
        <w:t xml:space="preserve"> 2017 года №</w:t>
      </w:r>
      <w:r w:rsidR="00E41E83" w:rsidRPr="00253F1D">
        <w:rPr>
          <w:rFonts w:ascii="Times New Roman" w:hAnsi="Times New Roman"/>
          <w:sz w:val="24"/>
          <w:szCs w:val="24"/>
        </w:rPr>
        <w:t>8-2</w:t>
      </w:r>
    </w:p>
    <w:p w:rsidR="007A21C1" w:rsidRPr="00253F1D" w:rsidRDefault="007A21C1" w:rsidP="007A21C1">
      <w:pPr>
        <w:spacing w:after="0" w:line="240" w:lineRule="auto"/>
        <w:ind w:left="5245"/>
        <w:rPr>
          <w:rFonts w:ascii="Times New Roman" w:hAnsi="Times New Roman"/>
          <w:sz w:val="24"/>
          <w:szCs w:val="24"/>
        </w:rPr>
      </w:pPr>
    </w:p>
    <w:p w:rsidR="007A21C1" w:rsidRPr="00253F1D" w:rsidRDefault="007A21C1" w:rsidP="007A21C1">
      <w:pPr>
        <w:spacing w:after="0" w:line="240" w:lineRule="auto"/>
        <w:ind w:left="5245"/>
        <w:rPr>
          <w:rFonts w:ascii="Times New Roman" w:hAnsi="Times New Roman"/>
          <w:sz w:val="24"/>
          <w:szCs w:val="24"/>
        </w:rPr>
      </w:pPr>
      <w:r w:rsidRPr="00253F1D">
        <w:rPr>
          <w:rFonts w:ascii="Times New Roman" w:hAnsi="Times New Roman"/>
          <w:sz w:val="24"/>
          <w:szCs w:val="24"/>
        </w:rPr>
        <w:t>«Приложение к решению Собрания депутатов Питерского муниципального района</w:t>
      </w:r>
    </w:p>
    <w:p w:rsidR="007A21C1" w:rsidRPr="00253F1D" w:rsidRDefault="007A21C1" w:rsidP="007A21C1">
      <w:pPr>
        <w:spacing w:after="0" w:line="240" w:lineRule="auto"/>
        <w:ind w:left="5245"/>
        <w:rPr>
          <w:rFonts w:ascii="Times New Roman" w:hAnsi="Times New Roman"/>
          <w:sz w:val="24"/>
          <w:szCs w:val="24"/>
        </w:rPr>
      </w:pPr>
      <w:r w:rsidRPr="00253F1D">
        <w:rPr>
          <w:rFonts w:ascii="Times New Roman" w:hAnsi="Times New Roman"/>
          <w:sz w:val="24"/>
          <w:szCs w:val="24"/>
        </w:rPr>
        <w:t>от 31 января 2013 года №25-11</w:t>
      </w:r>
    </w:p>
    <w:p w:rsidR="007A21C1" w:rsidRPr="00253F1D" w:rsidRDefault="007A21C1" w:rsidP="007A21C1">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p>
    <w:p w:rsidR="007A21C1" w:rsidRPr="00253F1D" w:rsidRDefault="007A21C1" w:rsidP="007A21C1">
      <w:pPr>
        <w:spacing w:line="240" w:lineRule="auto"/>
        <w:jc w:val="center"/>
        <w:rPr>
          <w:rFonts w:ascii="Times New Roman" w:hAnsi="Times New Roman"/>
          <w:b/>
          <w:sz w:val="24"/>
          <w:szCs w:val="24"/>
        </w:rPr>
      </w:pPr>
      <w:r w:rsidRPr="00253F1D">
        <w:rPr>
          <w:rFonts w:ascii="Times New Roman" w:hAnsi="Times New Roman"/>
          <w:b/>
          <w:sz w:val="24"/>
          <w:szCs w:val="24"/>
        </w:rPr>
        <w:t>Правила землепользования и застройки Новотульского муниципального образования Питерского муниципального района Саратовской области</w:t>
      </w:r>
    </w:p>
    <w:p w:rsidR="007A21C1" w:rsidRPr="00253F1D" w:rsidRDefault="007A21C1" w:rsidP="007A21C1">
      <w:pPr>
        <w:pStyle w:val="1"/>
        <w:suppressAutoHyphens/>
        <w:spacing w:before="480" w:after="240" w:line="240" w:lineRule="auto"/>
        <w:rPr>
          <w:rFonts w:ascii="Times New Roman" w:hAnsi="Times New Roman" w:cs="Times New Roman"/>
          <w:b/>
          <w:bCs/>
          <w:caps/>
          <w:color w:val="auto"/>
          <w:kern w:val="32"/>
          <w:sz w:val="24"/>
          <w:szCs w:val="24"/>
          <w:lang w:eastAsia="ar-SA"/>
        </w:rPr>
      </w:pPr>
      <w:r w:rsidRPr="00253F1D">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0"/>
      <w:r w:rsidRPr="00253F1D">
        <w:rPr>
          <w:rFonts w:ascii="Times New Roman" w:hAnsi="Times New Roman" w:cs="Times New Roman"/>
          <w:b/>
          <w:bCs/>
          <w:caps/>
          <w:color w:val="auto"/>
          <w:kern w:val="32"/>
          <w:sz w:val="24"/>
          <w:szCs w:val="24"/>
          <w:lang w:eastAsia="ar-SA"/>
        </w:rPr>
        <w:t xml:space="preserve"> и внесения в них изменений</w:t>
      </w:r>
      <w:bookmarkEnd w:id="1"/>
      <w:bookmarkEnd w:id="2"/>
    </w:p>
    <w:p w:rsidR="007A21C1" w:rsidRPr="00253F1D" w:rsidRDefault="007A21C1" w:rsidP="007A21C1">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 w:name="_Toc196878878"/>
      <w:bookmarkStart w:id="4" w:name="_Toc178752311"/>
      <w:bookmarkStart w:id="5" w:name="_Toc312188773"/>
      <w:bookmarkStart w:id="6" w:name="_Toc429415658"/>
      <w:bookmarkStart w:id="7" w:name="_Toc474501107"/>
      <w:r w:rsidRPr="00253F1D">
        <w:rPr>
          <w:rFonts w:ascii="Times New Roman" w:eastAsia="Times New Roman" w:hAnsi="Times New Roman" w:cs="Times New Roman"/>
          <w:b/>
          <w:bCs/>
          <w:i/>
          <w:iCs/>
          <w:color w:val="auto"/>
          <w:sz w:val="24"/>
          <w:szCs w:val="24"/>
          <w:lang w:eastAsia="ar-SA"/>
        </w:rPr>
        <w:t xml:space="preserve">Глава 1. </w:t>
      </w:r>
      <w:bookmarkEnd w:id="3"/>
      <w:bookmarkEnd w:id="4"/>
      <w:bookmarkEnd w:id="5"/>
      <w:r w:rsidRPr="00253F1D">
        <w:rPr>
          <w:rFonts w:ascii="Times New Roman" w:eastAsia="Times New Roman" w:hAnsi="Times New Roman" w:cs="Times New Roman"/>
          <w:b/>
          <w:bCs/>
          <w:i/>
          <w:iCs/>
          <w:color w:val="auto"/>
          <w:sz w:val="24"/>
          <w:szCs w:val="24"/>
          <w:lang w:eastAsia="ar-SA"/>
        </w:rPr>
        <w:t>Общие положения</w:t>
      </w:r>
      <w:bookmarkEnd w:id="6"/>
      <w:bookmarkEnd w:id="7"/>
    </w:p>
    <w:p w:rsidR="007A21C1" w:rsidRPr="00253F1D" w:rsidRDefault="007A21C1" w:rsidP="007A21C1">
      <w:pPr>
        <w:pStyle w:val="3"/>
        <w:keepLines w:val="0"/>
        <w:suppressAutoHyphens/>
        <w:spacing w:before="180" w:after="120" w:line="240" w:lineRule="auto"/>
        <w:rPr>
          <w:rFonts w:eastAsia="Times New Roman" w:cs="Times New Roman"/>
          <w:bCs/>
          <w:lang w:eastAsia="ar-SA"/>
        </w:rPr>
      </w:pPr>
      <w:bookmarkStart w:id="8" w:name="_Toc282347506"/>
      <w:bookmarkStart w:id="9" w:name="_Toc321209543"/>
      <w:bookmarkStart w:id="10" w:name="_Toc339819789"/>
      <w:bookmarkStart w:id="11" w:name="_Toc380501007"/>
      <w:bookmarkStart w:id="12" w:name="_Toc380581523"/>
      <w:bookmarkStart w:id="13" w:name="_Toc392516655"/>
      <w:bookmarkStart w:id="14" w:name="_Toc400454202"/>
      <w:bookmarkStart w:id="15" w:name="_Toc410315180"/>
      <w:bookmarkStart w:id="16" w:name="_Toc424120739"/>
      <w:bookmarkStart w:id="17" w:name="_Toc429415659"/>
      <w:bookmarkStart w:id="18" w:name="_Toc474501108"/>
      <w:r w:rsidRPr="00253F1D">
        <w:rPr>
          <w:rFonts w:eastAsia="Times New Roman" w:cs="Times New Roman"/>
          <w:bCs/>
          <w:lang w:eastAsia="ar-SA"/>
        </w:rPr>
        <w:t>Статья 1. Назначение и содержание Правил</w:t>
      </w:r>
      <w:bookmarkEnd w:id="8"/>
      <w:bookmarkEnd w:id="9"/>
      <w:bookmarkEnd w:id="10"/>
      <w:bookmarkEnd w:id="11"/>
      <w:bookmarkEnd w:id="12"/>
      <w:bookmarkEnd w:id="13"/>
      <w:bookmarkEnd w:id="14"/>
      <w:bookmarkEnd w:id="15"/>
      <w:bookmarkEnd w:id="16"/>
      <w:r w:rsidRPr="00253F1D">
        <w:rPr>
          <w:rFonts w:eastAsia="Times New Roman" w:cs="Times New Roman"/>
          <w:bCs/>
          <w:lang w:eastAsia="ar-SA"/>
        </w:rPr>
        <w:t xml:space="preserve"> землепользования и застройки</w:t>
      </w:r>
      <w:bookmarkEnd w:id="17"/>
      <w:bookmarkEnd w:id="18"/>
    </w:p>
    <w:p w:rsidR="007A21C1" w:rsidRPr="00253F1D" w:rsidRDefault="007A21C1" w:rsidP="007A21C1">
      <w:pPr>
        <w:pStyle w:val="a9"/>
        <w:rPr>
          <w:lang w:val="ru-RU"/>
        </w:rPr>
      </w:pPr>
      <w:r w:rsidRPr="00253F1D">
        <w:rPr>
          <w:lang w:val="ru-RU"/>
        </w:rPr>
        <w:t>1. Правила землепользования и застройки Новотульского муниципального образования Питерского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Новотульского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7A21C1" w:rsidRPr="00253F1D" w:rsidRDefault="007A21C1" w:rsidP="007A21C1">
      <w:pPr>
        <w:pStyle w:val="a9"/>
        <w:rPr>
          <w:lang w:val="ru-RU"/>
        </w:rPr>
      </w:pPr>
      <w:r w:rsidRPr="00253F1D">
        <w:rPr>
          <w:lang w:val="ru-RU"/>
        </w:rPr>
        <w:t>Правила землепользования и застройки устанавливают градостроительные требования к планированию развития территории Новотульского муниципального образования, порядок осуществления градостроительной деятельности на территории Новотульского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7A21C1" w:rsidRPr="00253F1D" w:rsidRDefault="007A21C1" w:rsidP="007A21C1">
      <w:pPr>
        <w:pStyle w:val="a9"/>
        <w:rPr>
          <w:lang w:val="ru-RU"/>
        </w:rPr>
      </w:pPr>
      <w:r w:rsidRPr="00253F1D">
        <w:rPr>
          <w:lang w:val="ru-RU"/>
        </w:rPr>
        <w:t>2. Правила разрабатываются в целях:</w:t>
      </w:r>
    </w:p>
    <w:p w:rsidR="007A21C1" w:rsidRPr="00253F1D" w:rsidRDefault="007A21C1" w:rsidP="007A21C1">
      <w:pPr>
        <w:pStyle w:val="a9"/>
        <w:ind w:firstLine="1134"/>
        <w:rPr>
          <w:lang w:val="ru-RU"/>
        </w:rPr>
      </w:pPr>
      <w:r w:rsidRPr="00253F1D">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7A21C1" w:rsidRPr="00253F1D" w:rsidRDefault="007A21C1" w:rsidP="007A21C1">
      <w:pPr>
        <w:pStyle w:val="a9"/>
        <w:ind w:firstLine="1134"/>
        <w:rPr>
          <w:lang w:val="ru-RU"/>
        </w:rPr>
      </w:pPr>
      <w:r w:rsidRPr="00253F1D">
        <w:rPr>
          <w:lang w:val="ru-RU"/>
        </w:rPr>
        <w:t>2) создания условий для планировки территории муниципального образования;</w:t>
      </w:r>
    </w:p>
    <w:p w:rsidR="007A21C1" w:rsidRPr="00253F1D" w:rsidRDefault="007A21C1" w:rsidP="007A21C1">
      <w:pPr>
        <w:pStyle w:val="a9"/>
        <w:ind w:firstLine="1134"/>
        <w:rPr>
          <w:lang w:val="ru-RU"/>
        </w:rPr>
      </w:pPr>
      <w:r w:rsidRPr="00253F1D">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A21C1" w:rsidRPr="00253F1D" w:rsidRDefault="007A21C1" w:rsidP="007A21C1">
      <w:pPr>
        <w:pStyle w:val="a9"/>
        <w:ind w:firstLine="1134"/>
        <w:rPr>
          <w:lang w:val="ru-RU"/>
        </w:rPr>
      </w:pPr>
      <w:r w:rsidRPr="00253F1D">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A21C1" w:rsidRPr="00253F1D" w:rsidRDefault="007A21C1" w:rsidP="007A21C1">
      <w:pPr>
        <w:pStyle w:val="a9"/>
        <w:rPr>
          <w:lang w:val="ru-RU"/>
        </w:rPr>
      </w:pPr>
      <w:r w:rsidRPr="00253F1D">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7A21C1" w:rsidRPr="00253F1D" w:rsidRDefault="007A21C1" w:rsidP="007A21C1">
      <w:pPr>
        <w:pStyle w:val="a9"/>
        <w:ind w:firstLine="1134"/>
        <w:rPr>
          <w:lang w:val="ru-RU"/>
        </w:rPr>
      </w:pPr>
      <w:r w:rsidRPr="00253F1D">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7A21C1" w:rsidRPr="00253F1D" w:rsidRDefault="007A21C1" w:rsidP="007A21C1">
      <w:pPr>
        <w:pStyle w:val="a9"/>
        <w:ind w:firstLine="1134"/>
        <w:rPr>
          <w:lang w:val="ru-RU"/>
        </w:rPr>
      </w:pPr>
      <w:r w:rsidRPr="00253F1D">
        <w:rPr>
          <w:lang w:val="ru-RU"/>
        </w:rPr>
        <w:lastRenderedPageBreak/>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A21C1" w:rsidRPr="00253F1D" w:rsidRDefault="007A21C1" w:rsidP="007A21C1">
      <w:pPr>
        <w:pStyle w:val="a9"/>
        <w:ind w:firstLine="1134"/>
        <w:rPr>
          <w:lang w:val="ru-RU"/>
        </w:rPr>
      </w:pPr>
      <w:r w:rsidRPr="00253F1D">
        <w:rPr>
          <w:lang w:val="ru-RU"/>
        </w:rPr>
        <w:t>3) организация и проведение публичных слушаний по вопросам землепользования и застройки;</w:t>
      </w:r>
    </w:p>
    <w:p w:rsidR="007A21C1" w:rsidRPr="00253F1D" w:rsidRDefault="007A21C1" w:rsidP="007A21C1">
      <w:pPr>
        <w:pStyle w:val="a9"/>
        <w:ind w:firstLine="1134"/>
        <w:rPr>
          <w:lang w:val="ru-RU"/>
        </w:rPr>
      </w:pPr>
      <w:r w:rsidRPr="00253F1D">
        <w:rPr>
          <w:lang w:val="ru-RU"/>
        </w:rPr>
        <w:t>4) организация разработки и согласования, утверждение проектной документации;</w:t>
      </w:r>
    </w:p>
    <w:p w:rsidR="007A21C1" w:rsidRPr="00253F1D" w:rsidRDefault="007A21C1" w:rsidP="007A21C1">
      <w:pPr>
        <w:pStyle w:val="a9"/>
        <w:ind w:firstLine="1134"/>
        <w:rPr>
          <w:lang w:val="ru-RU"/>
        </w:rPr>
      </w:pPr>
      <w:r w:rsidRPr="00253F1D">
        <w:rPr>
          <w:lang w:val="ru-RU"/>
        </w:rPr>
        <w:t>5) выдача разрешений на строительство, разрешений на ввод объекта в эксплуатацию;</w:t>
      </w:r>
    </w:p>
    <w:p w:rsidR="007A21C1" w:rsidRPr="00253F1D" w:rsidRDefault="007A21C1" w:rsidP="007A21C1">
      <w:pPr>
        <w:pStyle w:val="a9"/>
        <w:ind w:firstLine="1134"/>
        <w:rPr>
          <w:lang w:val="ru-RU"/>
        </w:rPr>
      </w:pPr>
      <w:r w:rsidRPr="00253F1D">
        <w:rPr>
          <w:lang w:val="ru-RU"/>
        </w:rPr>
        <w:t>6) организация подготовки документации по планировке территории;</w:t>
      </w:r>
    </w:p>
    <w:p w:rsidR="007A21C1" w:rsidRPr="00253F1D" w:rsidRDefault="007A21C1" w:rsidP="007A21C1">
      <w:pPr>
        <w:pStyle w:val="a9"/>
        <w:ind w:firstLine="1134"/>
        <w:rPr>
          <w:lang w:val="ru-RU"/>
        </w:rPr>
      </w:pPr>
      <w:r w:rsidRPr="00253F1D">
        <w:rPr>
          <w:lang w:val="ru-RU"/>
        </w:rPr>
        <w:t>7) внесение изменений в настоящие Правила.</w:t>
      </w:r>
    </w:p>
    <w:p w:rsidR="007A21C1" w:rsidRPr="00253F1D" w:rsidRDefault="007A21C1" w:rsidP="007A21C1">
      <w:pPr>
        <w:pStyle w:val="a9"/>
        <w:rPr>
          <w:lang w:val="ru-RU"/>
        </w:rPr>
      </w:pPr>
      <w:r w:rsidRPr="00253F1D">
        <w:rPr>
          <w:lang w:val="ru-RU"/>
        </w:rPr>
        <w:t>4. Настоящие Правила содержат:</w:t>
      </w:r>
    </w:p>
    <w:p w:rsidR="007A21C1" w:rsidRPr="00253F1D" w:rsidRDefault="007A21C1" w:rsidP="007A21C1">
      <w:pPr>
        <w:pStyle w:val="a9"/>
        <w:rPr>
          <w:lang w:val="ru-RU"/>
        </w:rPr>
      </w:pPr>
      <w:r w:rsidRPr="00253F1D">
        <w:rPr>
          <w:lang w:val="ru-RU"/>
        </w:rPr>
        <w:t>1) порядок их применения и внесения изменений в указанные правила;</w:t>
      </w:r>
    </w:p>
    <w:p w:rsidR="007A21C1" w:rsidRPr="00253F1D" w:rsidRDefault="007A21C1" w:rsidP="007A21C1">
      <w:pPr>
        <w:pStyle w:val="a9"/>
        <w:rPr>
          <w:lang w:val="ru-RU"/>
        </w:rPr>
      </w:pPr>
      <w:r w:rsidRPr="00253F1D">
        <w:rPr>
          <w:lang w:val="ru-RU"/>
        </w:rPr>
        <w:t>2) карту градостроительного зонирования;</w:t>
      </w:r>
    </w:p>
    <w:p w:rsidR="007A21C1" w:rsidRPr="00253F1D" w:rsidRDefault="007A21C1" w:rsidP="007A21C1">
      <w:pPr>
        <w:pStyle w:val="a9"/>
        <w:rPr>
          <w:lang w:val="ru-RU"/>
        </w:rPr>
      </w:pPr>
      <w:r w:rsidRPr="00253F1D">
        <w:rPr>
          <w:lang w:val="ru-RU"/>
        </w:rPr>
        <w:t>3) градостроительные регламенты.</w:t>
      </w:r>
    </w:p>
    <w:p w:rsidR="007A21C1" w:rsidRPr="00253F1D" w:rsidRDefault="007A21C1" w:rsidP="007A21C1">
      <w:pPr>
        <w:rPr>
          <w:rFonts w:ascii="Times New Roman" w:hAnsi="Times New Roman"/>
          <w:sz w:val="24"/>
          <w:szCs w:val="24"/>
        </w:rPr>
      </w:pPr>
    </w:p>
    <w:p w:rsidR="007A21C1" w:rsidRPr="00253F1D" w:rsidRDefault="007A21C1" w:rsidP="007A21C1">
      <w:pPr>
        <w:pStyle w:val="3"/>
        <w:keepLines w:val="0"/>
        <w:suppressAutoHyphens/>
        <w:spacing w:before="180" w:after="120" w:line="240" w:lineRule="auto"/>
        <w:rPr>
          <w:rFonts w:eastAsia="Times New Roman" w:cs="Times New Roman"/>
          <w:bCs/>
          <w:lang w:eastAsia="ar-SA"/>
        </w:rPr>
      </w:pPr>
      <w:bookmarkStart w:id="19" w:name="_Toc196878879"/>
      <w:bookmarkStart w:id="20" w:name="_Toc178752312"/>
      <w:bookmarkStart w:id="21" w:name="_Toc312188774"/>
      <w:bookmarkStart w:id="22" w:name="_Toc429415660"/>
      <w:bookmarkStart w:id="23" w:name="_Toc474501109"/>
      <w:r w:rsidRPr="00253F1D">
        <w:rPr>
          <w:rFonts w:eastAsia="Times New Roman" w:cs="Times New Roman"/>
          <w:bCs/>
          <w:lang w:eastAsia="ar-SA"/>
        </w:rPr>
        <w:t>Статья 2. Основные понятия, используемые в Правилах землепользования и застройки</w:t>
      </w:r>
      <w:bookmarkEnd w:id="19"/>
      <w:bookmarkEnd w:id="20"/>
      <w:bookmarkEnd w:id="21"/>
      <w:bookmarkEnd w:id="22"/>
      <w:bookmarkEnd w:id="23"/>
    </w:p>
    <w:p w:rsidR="007A21C1" w:rsidRPr="00253F1D" w:rsidRDefault="007A21C1" w:rsidP="007A21C1">
      <w:pPr>
        <w:pStyle w:val="a9"/>
        <w:rPr>
          <w:iCs/>
          <w:lang w:val="ru-RU"/>
        </w:rPr>
      </w:pPr>
      <w:r w:rsidRPr="00253F1D">
        <w:rPr>
          <w:iCs/>
          <w:lang w:val="ru-RU"/>
        </w:rPr>
        <w:t xml:space="preserve">В настоящих Правилах используются следующие основные </w:t>
      </w:r>
      <w:r w:rsidRPr="00253F1D">
        <w:rPr>
          <w:lang w:val="ru-RU"/>
        </w:rPr>
        <w:t>понятия</w:t>
      </w:r>
      <w:r w:rsidRPr="00253F1D">
        <w:rPr>
          <w:iCs/>
          <w:lang w:val="ru-RU"/>
        </w:rPr>
        <w:t>:</w:t>
      </w:r>
    </w:p>
    <w:p w:rsidR="007A21C1" w:rsidRPr="00253F1D" w:rsidRDefault="007A21C1" w:rsidP="007A21C1">
      <w:pPr>
        <w:pStyle w:val="a9"/>
        <w:rPr>
          <w:b/>
          <w:lang w:val="ru-RU"/>
        </w:rPr>
      </w:pPr>
      <w:r w:rsidRPr="00253F1D">
        <w:rPr>
          <w:b/>
          <w:lang w:val="ru-RU"/>
        </w:rPr>
        <w:t>акт приемки объекта</w:t>
      </w:r>
      <w:r w:rsidRPr="00253F1D">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7A21C1" w:rsidRPr="00253F1D" w:rsidRDefault="007A21C1" w:rsidP="007A21C1">
      <w:pPr>
        <w:pStyle w:val="a9"/>
        <w:rPr>
          <w:b/>
          <w:lang w:val="ru-RU"/>
        </w:rPr>
      </w:pPr>
      <w:r w:rsidRPr="00253F1D">
        <w:rPr>
          <w:b/>
          <w:lang w:val="ru-RU"/>
        </w:rPr>
        <w:t>арендаторы земельных участков</w:t>
      </w:r>
      <w:r w:rsidRPr="00253F1D">
        <w:rPr>
          <w:lang w:val="ru-RU"/>
        </w:rPr>
        <w:t xml:space="preserve"> – лица, владеющие и пользующиеся земельными участками по договору аренды, договору субаренды;</w:t>
      </w:r>
    </w:p>
    <w:p w:rsidR="007A21C1" w:rsidRPr="00253F1D" w:rsidRDefault="007A21C1" w:rsidP="007A21C1">
      <w:pPr>
        <w:pStyle w:val="a9"/>
        <w:rPr>
          <w:lang w:val="ru-RU"/>
        </w:rPr>
      </w:pPr>
      <w:r w:rsidRPr="00253F1D">
        <w:rPr>
          <w:b/>
          <w:lang w:val="ru-RU"/>
        </w:rPr>
        <w:t xml:space="preserve">береговая полоса – </w:t>
      </w:r>
      <w:r w:rsidRPr="00253F1D">
        <w:rPr>
          <w:lang w:val="ru-RU"/>
        </w:rPr>
        <w:t>полоса земли вдоль береговой линии (границы водного объекта) водного объекта общего пользования;</w:t>
      </w:r>
    </w:p>
    <w:p w:rsidR="007A21C1" w:rsidRPr="00253F1D" w:rsidRDefault="007A21C1" w:rsidP="007A21C1">
      <w:pPr>
        <w:pStyle w:val="a9"/>
        <w:rPr>
          <w:lang w:val="ru-RU"/>
        </w:rPr>
      </w:pPr>
      <w:r w:rsidRPr="00253F1D">
        <w:rPr>
          <w:b/>
          <w:lang w:val="ru-RU"/>
        </w:rPr>
        <w:t>виды разрешенного использования земельных участков и объектов капитального строительства</w:t>
      </w:r>
      <w:r w:rsidRPr="00253F1D">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7A21C1" w:rsidRPr="00253F1D" w:rsidRDefault="007A21C1" w:rsidP="007A21C1">
      <w:pPr>
        <w:pStyle w:val="a9"/>
        <w:rPr>
          <w:b/>
          <w:lang w:val="ru-RU"/>
        </w:rPr>
      </w:pPr>
      <w:proofErr w:type="spellStart"/>
      <w:r w:rsidRPr="00253F1D">
        <w:rPr>
          <w:b/>
          <w:lang w:val="ru-RU"/>
        </w:rPr>
        <w:t>водоохранные</w:t>
      </w:r>
      <w:proofErr w:type="spellEnd"/>
      <w:r w:rsidRPr="00253F1D">
        <w:rPr>
          <w:b/>
          <w:lang w:val="ru-RU"/>
        </w:rPr>
        <w:t xml:space="preserve"> зоны</w:t>
      </w:r>
      <w:r w:rsidRPr="00253F1D">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A21C1" w:rsidRPr="00253F1D" w:rsidRDefault="007A21C1" w:rsidP="007A21C1">
      <w:pPr>
        <w:pStyle w:val="a9"/>
        <w:rPr>
          <w:b/>
          <w:lang w:val="ru-RU"/>
        </w:rPr>
      </w:pPr>
      <w:r w:rsidRPr="00253F1D">
        <w:rPr>
          <w:b/>
          <w:lang w:val="ru-RU"/>
        </w:rPr>
        <w:t>высота здания, строения, сооружения</w:t>
      </w:r>
      <w:r w:rsidRPr="00253F1D">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A21C1" w:rsidRPr="00253F1D" w:rsidRDefault="007A21C1" w:rsidP="007A21C1">
      <w:pPr>
        <w:pStyle w:val="a9"/>
        <w:rPr>
          <w:lang w:val="ru-RU"/>
        </w:rPr>
      </w:pPr>
      <w:r w:rsidRPr="00253F1D">
        <w:rPr>
          <w:b/>
          <w:lang w:val="ru-RU"/>
        </w:rPr>
        <w:t>градостроительная деятельность</w:t>
      </w:r>
      <w:r w:rsidRPr="00253F1D">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A21C1" w:rsidRPr="00253F1D" w:rsidRDefault="007A21C1" w:rsidP="007A21C1">
      <w:pPr>
        <w:pStyle w:val="a9"/>
        <w:rPr>
          <w:b/>
          <w:lang w:val="ru-RU"/>
        </w:rPr>
      </w:pPr>
      <w:r w:rsidRPr="00253F1D">
        <w:rPr>
          <w:b/>
          <w:lang w:val="ru-RU"/>
        </w:rPr>
        <w:lastRenderedPageBreak/>
        <w:t xml:space="preserve">градостроительное зонирование – </w:t>
      </w:r>
      <w:r w:rsidRPr="00253F1D">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7A21C1" w:rsidRPr="00253F1D" w:rsidRDefault="007A21C1" w:rsidP="007A21C1">
      <w:pPr>
        <w:pStyle w:val="a9"/>
        <w:rPr>
          <w:lang w:val="ru-RU"/>
        </w:rPr>
      </w:pPr>
      <w:r w:rsidRPr="00253F1D">
        <w:rPr>
          <w:b/>
          <w:lang w:val="ru-RU"/>
        </w:rPr>
        <w:t>градостроительный план земельного участка</w:t>
      </w:r>
      <w:r w:rsidRPr="00253F1D">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7A21C1" w:rsidRPr="00253F1D" w:rsidRDefault="007A21C1" w:rsidP="007A21C1">
      <w:pPr>
        <w:pStyle w:val="a9"/>
        <w:rPr>
          <w:lang w:val="ru-RU"/>
        </w:rPr>
      </w:pPr>
      <w:r w:rsidRPr="00253F1D">
        <w:rPr>
          <w:b/>
          <w:lang w:val="ru-RU"/>
        </w:rPr>
        <w:t>градостроительное регулирование</w:t>
      </w:r>
      <w:r w:rsidRPr="00253F1D">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7A21C1" w:rsidRPr="00253F1D" w:rsidRDefault="007A21C1" w:rsidP="007A21C1">
      <w:pPr>
        <w:pStyle w:val="a9"/>
        <w:rPr>
          <w:lang w:val="ru-RU"/>
        </w:rPr>
      </w:pPr>
      <w:r w:rsidRPr="00253F1D">
        <w:rPr>
          <w:b/>
          <w:lang w:val="ru-RU"/>
        </w:rPr>
        <w:t xml:space="preserve">градостроительный регламент – </w:t>
      </w:r>
      <w:r w:rsidRPr="00253F1D">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A21C1" w:rsidRPr="00253F1D" w:rsidRDefault="007A21C1" w:rsidP="007A21C1">
      <w:pPr>
        <w:pStyle w:val="a9"/>
        <w:rPr>
          <w:lang w:val="ru-RU"/>
        </w:rPr>
      </w:pPr>
      <w:r w:rsidRPr="00253F1D">
        <w:rPr>
          <w:b/>
          <w:lang w:val="ru-RU"/>
        </w:rPr>
        <w:t>земельный участок</w:t>
      </w:r>
      <w:r w:rsidRPr="00253F1D">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7A21C1" w:rsidRPr="00253F1D" w:rsidRDefault="007A21C1" w:rsidP="007A21C1">
      <w:pPr>
        <w:pStyle w:val="a9"/>
        <w:rPr>
          <w:lang w:val="ru-RU"/>
        </w:rPr>
      </w:pPr>
      <w:r w:rsidRPr="00253F1D">
        <w:rPr>
          <w:b/>
          <w:lang w:val="ru-RU"/>
        </w:rPr>
        <w:t>застройщик</w:t>
      </w:r>
      <w:r w:rsidRPr="00253F1D">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53F1D">
        <w:rPr>
          <w:lang w:val="ru-RU"/>
        </w:rPr>
        <w:t>Росатом</w:t>
      </w:r>
      <w:proofErr w:type="spellEnd"/>
      <w:r w:rsidRPr="00253F1D">
        <w:rPr>
          <w:lang w:val="ru-RU"/>
        </w:rPr>
        <w:t>», Государственная корпорация по космической деятельности «</w:t>
      </w:r>
      <w:proofErr w:type="spellStart"/>
      <w:r w:rsidRPr="00253F1D">
        <w:rPr>
          <w:lang w:val="ru-RU"/>
        </w:rPr>
        <w:t>Роскосмос</w:t>
      </w:r>
      <w:proofErr w:type="spellEnd"/>
      <w:r w:rsidRPr="00253F1D">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A21C1" w:rsidRPr="00253F1D" w:rsidRDefault="007A21C1" w:rsidP="007A21C1">
      <w:pPr>
        <w:pStyle w:val="a9"/>
        <w:rPr>
          <w:lang w:val="ru-RU"/>
        </w:rPr>
      </w:pPr>
      <w:r w:rsidRPr="00253F1D">
        <w:rPr>
          <w:b/>
          <w:lang w:val="ru-RU"/>
        </w:rPr>
        <w:t>заказчик</w:t>
      </w:r>
      <w:r w:rsidRPr="00253F1D">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A21C1" w:rsidRPr="00253F1D" w:rsidRDefault="007A21C1" w:rsidP="007A21C1">
      <w:pPr>
        <w:pStyle w:val="a9"/>
        <w:rPr>
          <w:b/>
          <w:lang w:val="ru-RU"/>
        </w:rPr>
      </w:pPr>
      <w:r w:rsidRPr="00253F1D">
        <w:rPr>
          <w:b/>
          <w:lang w:val="ru-RU"/>
        </w:rPr>
        <w:t>землевладельцы</w:t>
      </w:r>
      <w:r w:rsidRPr="00253F1D">
        <w:rPr>
          <w:lang w:val="ru-RU"/>
        </w:rPr>
        <w:t xml:space="preserve"> – лица, владеющие и пользующиеся земельными участками на праве пожизненного наследуемого владения;</w:t>
      </w:r>
    </w:p>
    <w:p w:rsidR="007A21C1" w:rsidRPr="00253F1D" w:rsidRDefault="007A21C1" w:rsidP="007A21C1">
      <w:pPr>
        <w:pStyle w:val="a9"/>
        <w:rPr>
          <w:lang w:val="ru-RU"/>
        </w:rPr>
      </w:pPr>
      <w:r w:rsidRPr="00253F1D">
        <w:rPr>
          <w:b/>
          <w:lang w:val="ru-RU"/>
        </w:rPr>
        <w:t>землепользователи</w:t>
      </w:r>
      <w:r w:rsidRPr="00253F1D">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7A21C1" w:rsidRPr="00253F1D" w:rsidRDefault="007A21C1" w:rsidP="007A21C1">
      <w:pPr>
        <w:pStyle w:val="a9"/>
        <w:rPr>
          <w:lang w:val="ru-RU"/>
        </w:rPr>
      </w:pPr>
      <w:r w:rsidRPr="00253F1D">
        <w:rPr>
          <w:b/>
          <w:lang w:val="ru-RU"/>
        </w:rPr>
        <w:t>зоны с особыми условиями использования территорий</w:t>
      </w:r>
      <w:r w:rsidRPr="00253F1D">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53F1D">
        <w:rPr>
          <w:lang w:val="ru-RU"/>
        </w:rPr>
        <w:t>водоохранные</w:t>
      </w:r>
      <w:proofErr w:type="spellEnd"/>
      <w:r w:rsidRPr="00253F1D">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A21C1" w:rsidRPr="00253F1D" w:rsidRDefault="007A21C1" w:rsidP="007A21C1">
      <w:pPr>
        <w:pStyle w:val="a9"/>
        <w:rPr>
          <w:lang w:val="ru-RU"/>
        </w:rPr>
      </w:pPr>
      <w:r w:rsidRPr="00253F1D">
        <w:rPr>
          <w:b/>
          <w:lang w:val="ru-RU"/>
        </w:rPr>
        <w:lastRenderedPageBreak/>
        <w:t>инженерные изыскания</w:t>
      </w:r>
      <w:r w:rsidRPr="00253F1D">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A21C1" w:rsidRPr="00253F1D" w:rsidRDefault="007A21C1" w:rsidP="007A21C1">
      <w:pPr>
        <w:pStyle w:val="a9"/>
        <w:rPr>
          <w:lang w:val="ru-RU"/>
        </w:rPr>
      </w:pPr>
      <w:r w:rsidRPr="00253F1D">
        <w:rPr>
          <w:b/>
          <w:lang w:val="ru-RU"/>
        </w:rPr>
        <w:t>индивидуальный жилой дом</w:t>
      </w:r>
      <w:r w:rsidRPr="00253F1D">
        <w:rPr>
          <w:lang w:val="ru-RU"/>
        </w:rPr>
        <w:t xml:space="preserve"> – отдельно стоящий жилой дом с количеством этажей не более трех, предназначенный для проживания одной семьи;</w:t>
      </w:r>
    </w:p>
    <w:p w:rsidR="007A21C1" w:rsidRPr="00253F1D" w:rsidRDefault="007A21C1" w:rsidP="007A21C1">
      <w:pPr>
        <w:pStyle w:val="a9"/>
        <w:rPr>
          <w:lang w:val="ru-RU"/>
        </w:rPr>
      </w:pPr>
      <w:r w:rsidRPr="00253F1D">
        <w:rPr>
          <w:b/>
          <w:lang w:val="ru-RU"/>
        </w:rPr>
        <w:t>информационные системы обеспечения градостроительной деятельности</w:t>
      </w:r>
      <w:r w:rsidRPr="00253F1D">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A21C1" w:rsidRPr="00253F1D" w:rsidRDefault="007A21C1" w:rsidP="007A21C1">
      <w:pPr>
        <w:pStyle w:val="a9"/>
        <w:rPr>
          <w:lang w:val="ru-RU"/>
        </w:rPr>
      </w:pPr>
      <w:r w:rsidRPr="00253F1D">
        <w:rPr>
          <w:b/>
          <w:lang w:val="ru-RU"/>
        </w:rPr>
        <w:t>кадастровый учет недвижимого имущества</w:t>
      </w:r>
      <w:r w:rsidRPr="00253F1D">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7A21C1" w:rsidRPr="00253F1D" w:rsidRDefault="007A21C1" w:rsidP="007A21C1">
      <w:pPr>
        <w:pStyle w:val="a9"/>
        <w:rPr>
          <w:b/>
          <w:lang w:val="ru-RU"/>
        </w:rPr>
      </w:pPr>
      <w:r w:rsidRPr="00253F1D">
        <w:rPr>
          <w:b/>
          <w:lang w:val="ru-RU"/>
        </w:rPr>
        <w:t>коэффициент строительного использования земельного участка</w:t>
      </w:r>
      <w:r w:rsidRPr="00253F1D">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A21C1" w:rsidRPr="00253F1D" w:rsidRDefault="007A21C1" w:rsidP="007A21C1">
      <w:pPr>
        <w:pStyle w:val="a9"/>
        <w:rPr>
          <w:lang w:val="ru-RU"/>
        </w:rPr>
      </w:pPr>
      <w:r w:rsidRPr="00253F1D">
        <w:rPr>
          <w:b/>
          <w:lang w:val="ru-RU"/>
        </w:rPr>
        <w:t>красные линии</w:t>
      </w:r>
      <w:r w:rsidRPr="00253F1D">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A21C1" w:rsidRPr="00253F1D" w:rsidRDefault="007A21C1" w:rsidP="007A21C1">
      <w:pPr>
        <w:pStyle w:val="a9"/>
        <w:rPr>
          <w:lang w:val="ru-RU"/>
        </w:rPr>
      </w:pPr>
      <w:r w:rsidRPr="00253F1D">
        <w:rPr>
          <w:b/>
          <w:lang w:val="ru-RU"/>
        </w:rPr>
        <w:t>линии градостроительного регулирования</w:t>
      </w:r>
      <w:r w:rsidRPr="00253F1D">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7A21C1" w:rsidRPr="00253F1D" w:rsidRDefault="007A21C1" w:rsidP="007A21C1">
      <w:pPr>
        <w:pStyle w:val="a9"/>
        <w:rPr>
          <w:lang w:val="ru-RU"/>
        </w:rPr>
      </w:pPr>
      <w:r w:rsidRPr="00253F1D">
        <w:rPr>
          <w:b/>
          <w:lang w:val="ru-RU"/>
        </w:rPr>
        <w:t>минимальная площадь земельного участка</w:t>
      </w:r>
      <w:r w:rsidRPr="00253F1D">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7A21C1" w:rsidRPr="00253F1D" w:rsidRDefault="007A21C1" w:rsidP="007A21C1">
      <w:pPr>
        <w:pStyle w:val="a9"/>
        <w:rPr>
          <w:lang w:val="ru-RU"/>
        </w:rPr>
      </w:pPr>
      <w:r w:rsidRPr="00253F1D">
        <w:rPr>
          <w:b/>
          <w:lang w:val="ru-RU"/>
        </w:rPr>
        <w:t>максимальная плотность застройки</w:t>
      </w:r>
      <w:r w:rsidRPr="00253F1D">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7A21C1" w:rsidRPr="00253F1D" w:rsidRDefault="007A21C1" w:rsidP="007A21C1">
      <w:pPr>
        <w:pStyle w:val="a9"/>
        <w:rPr>
          <w:lang w:val="ru-RU"/>
        </w:rPr>
      </w:pPr>
      <w:r w:rsidRPr="00253F1D">
        <w:rPr>
          <w:b/>
          <w:lang w:val="ru-RU"/>
        </w:rPr>
        <w:t>многоквартирный жилой дом</w:t>
      </w:r>
      <w:r w:rsidRPr="00253F1D">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7A21C1" w:rsidRPr="00253F1D" w:rsidRDefault="007A21C1" w:rsidP="007A21C1">
      <w:pPr>
        <w:pStyle w:val="a9"/>
        <w:rPr>
          <w:lang w:val="ru-RU"/>
        </w:rPr>
      </w:pPr>
      <w:r w:rsidRPr="00253F1D">
        <w:rPr>
          <w:b/>
          <w:lang w:val="ru-RU"/>
        </w:rPr>
        <w:t>межевой план</w:t>
      </w:r>
      <w:r w:rsidRPr="00253F1D">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7A21C1" w:rsidRPr="00253F1D" w:rsidRDefault="007A21C1" w:rsidP="007A21C1">
      <w:pPr>
        <w:pStyle w:val="a9"/>
        <w:rPr>
          <w:lang w:val="ru-RU"/>
        </w:rPr>
      </w:pPr>
      <w:r w:rsidRPr="00253F1D">
        <w:rPr>
          <w:b/>
          <w:lang w:val="ru-RU"/>
        </w:rPr>
        <w:t>некапитальный объект недвижимости</w:t>
      </w:r>
      <w:r w:rsidRPr="00253F1D">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7A21C1" w:rsidRPr="00253F1D" w:rsidRDefault="007A21C1" w:rsidP="007A21C1">
      <w:pPr>
        <w:pStyle w:val="a9"/>
        <w:rPr>
          <w:b/>
          <w:lang w:val="ru-RU"/>
        </w:rPr>
      </w:pPr>
      <w:r w:rsidRPr="00253F1D">
        <w:rPr>
          <w:b/>
          <w:lang w:val="ru-RU"/>
        </w:rPr>
        <w:lastRenderedPageBreak/>
        <w:t>объект капитального строительства</w:t>
      </w:r>
      <w:r w:rsidRPr="00253F1D">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A21C1" w:rsidRPr="00253F1D" w:rsidRDefault="007A21C1" w:rsidP="007A21C1">
      <w:pPr>
        <w:pStyle w:val="a9"/>
        <w:rPr>
          <w:lang w:val="ru-RU"/>
        </w:rPr>
      </w:pPr>
      <w:r w:rsidRPr="00253F1D">
        <w:rPr>
          <w:b/>
          <w:lang w:val="ru-RU"/>
        </w:rPr>
        <w:t>подрядчик</w:t>
      </w:r>
      <w:r w:rsidRPr="00253F1D">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A21C1" w:rsidRPr="00253F1D" w:rsidRDefault="007A21C1" w:rsidP="007A21C1">
      <w:pPr>
        <w:pStyle w:val="a9"/>
        <w:rPr>
          <w:lang w:val="ru-RU"/>
        </w:rPr>
      </w:pPr>
      <w:r w:rsidRPr="00253F1D">
        <w:rPr>
          <w:b/>
          <w:lang w:val="ru-RU"/>
        </w:rPr>
        <w:t>правила землепользования и застройки</w:t>
      </w:r>
      <w:r w:rsidRPr="00253F1D">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A21C1" w:rsidRPr="00253F1D" w:rsidRDefault="007A21C1" w:rsidP="007A21C1">
      <w:pPr>
        <w:pStyle w:val="a9"/>
        <w:rPr>
          <w:lang w:val="ru-RU"/>
        </w:rPr>
      </w:pPr>
      <w:r w:rsidRPr="00253F1D">
        <w:rPr>
          <w:b/>
          <w:lang w:val="ru-RU"/>
        </w:rPr>
        <w:t>проектная документация</w:t>
      </w:r>
      <w:r w:rsidRPr="00253F1D">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A21C1" w:rsidRPr="00253F1D" w:rsidRDefault="007A21C1" w:rsidP="007A21C1">
      <w:pPr>
        <w:pStyle w:val="a9"/>
        <w:rPr>
          <w:lang w:val="ru-RU"/>
        </w:rPr>
      </w:pPr>
      <w:r w:rsidRPr="00253F1D">
        <w:rPr>
          <w:b/>
          <w:lang w:val="ru-RU"/>
        </w:rPr>
        <w:t>процент застройки земельного участка</w:t>
      </w:r>
      <w:r w:rsidRPr="00253F1D">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A21C1" w:rsidRPr="00253F1D" w:rsidRDefault="007A21C1" w:rsidP="007A21C1">
      <w:pPr>
        <w:pStyle w:val="a9"/>
        <w:rPr>
          <w:lang w:val="ru-RU"/>
        </w:rPr>
      </w:pPr>
      <w:r w:rsidRPr="00253F1D">
        <w:rPr>
          <w:b/>
          <w:lang w:val="ru-RU"/>
        </w:rPr>
        <w:t>публичный сервитут</w:t>
      </w:r>
      <w:r w:rsidRPr="00253F1D">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253F1D">
        <w:rPr>
          <w:color w:val="0000FF"/>
          <w:lang w:val="ru-RU"/>
        </w:rPr>
        <w:t xml:space="preserve"> </w:t>
      </w:r>
      <w:r w:rsidRPr="00253F1D">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A21C1" w:rsidRPr="00253F1D" w:rsidRDefault="007A21C1" w:rsidP="007A21C1">
      <w:pPr>
        <w:pStyle w:val="a9"/>
        <w:rPr>
          <w:lang w:val="ru-RU"/>
        </w:rPr>
      </w:pPr>
      <w:r w:rsidRPr="00253F1D">
        <w:rPr>
          <w:b/>
          <w:lang w:val="ru-RU"/>
        </w:rPr>
        <w:t>прибрежная защитная полоса</w:t>
      </w:r>
      <w:r w:rsidRPr="00253F1D">
        <w:rPr>
          <w:lang w:val="ru-RU"/>
        </w:rPr>
        <w:t xml:space="preserve"> – территория, устанавливаемая в границе </w:t>
      </w:r>
      <w:proofErr w:type="spellStart"/>
      <w:r w:rsidRPr="00253F1D">
        <w:rPr>
          <w:lang w:val="ru-RU"/>
        </w:rPr>
        <w:t>водоохранной</w:t>
      </w:r>
      <w:proofErr w:type="spellEnd"/>
      <w:r w:rsidRPr="00253F1D">
        <w:rPr>
          <w:lang w:val="ru-RU"/>
        </w:rPr>
        <w:t xml:space="preserve"> зоны, для которой вводятся дополнительные ограничения хозяйственной и иной деятельности;</w:t>
      </w:r>
    </w:p>
    <w:p w:rsidR="007A21C1" w:rsidRPr="00253F1D" w:rsidRDefault="007A21C1" w:rsidP="007A21C1">
      <w:pPr>
        <w:pStyle w:val="a9"/>
        <w:rPr>
          <w:lang w:val="ru-RU"/>
        </w:rPr>
      </w:pPr>
      <w:r w:rsidRPr="00253F1D">
        <w:rPr>
          <w:b/>
          <w:lang w:val="ru-RU"/>
        </w:rPr>
        <w:t>приусадебный участок</w:t>
      </w:r>
      <w:r w:rsidRPr="00253F1D">
        <w:rPr>
          <w:lang w:val="ru-RU"/>
        </w:rPr>
        <w:t xml:space="preserve"> – земельный участок, предназначенный для строительства, эксплуатации и содержания индивидуального жилого дома;</w:t>
      </w:r>
    </w:p>
    <w:p w:rsidR="007A21C1" w:rsidRPr="00253F1D" w:rsidRDefault="007A21C1" w:rsidP="007A21C1">
      <w:pPr>
        <w:pStyle w:val="a9"/>
        <w:rPr>
          <w:lang w:val="ru-RU"/>
        </w:rPr>
      </w:pPr>
      <w:r w:rsidRPr="00253F1D">
        <w:rPr>
          <w:b/>
          <w:lang w:val="ru-RU"/>
        </w:rPr>
        <w:t xml:space="preserve">публичные слушания – </w:t>
      </w:r>
      <w:r w:rsidRPr="00253F1D">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7A21C1" w:rsidRPr="00253F1D" w:rsidRDefault="007A21C1" w:rsidP="007A21C1">
      <w:pPr>
        <w:pStyle w:val="a9"/>
        <w:rPr>
          <w:lang w:val="ru-RU"/>
        </w:rPr>
      </w:pPr>
      <w:r w:rsidRPr="00253F1D">
        <w:rPr>
          <w:b/>
          <w:lang w:val="ru-RU"/>
        </w:rPr>
        <w:t>разрешение на строительство</w:t>
      </w:r>
      <w:r w:rsidRPr="00253F1D">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A21C1" w:rsidRPr="00253F1D" w:rsidRDefault="007A21C1" w:rsidP="007A21C1">
      <w:pPr>
        <w:pStyle w:val="a9"/>
        <w:rPr>
          <w:lang w:val="ru-RU"/>
        </w:rPr>
      </w:pPr>
      <w:r w:rsidRPr="00253F1D">
        <w:rPr>
          <w:b/>
          <w:lang w:val="ru-RU"/>
        </w:rPr>
        <w:t>разрешение на ввод объекта в эксплуатацию</w:t>
      </w:r>
      <w:r w:rsidRPr="00253F1D">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A21C1" w:rsidRPr="00253F1D" w:rsidRDefault="007A21C1" w:rsidP="007A21C1">
      <w:pPr>
        <w:pStyle w:val="a9"/>
        <w:rPr>
          <w:lang w:val="ru-RU"/>
        </w:rPr>
      </w:pPr>
      <w:r w:rsidRPr="00253F1D">
        <w:rPr>
          <w:b/>
          <w:lang w:val="ru-RU"/>
        </w:rPr>
        <w:t>разрешенное использование</w:t>
      </w:r>
      <w:r w:rsidRPr="00253F1D">
        <w:rPr>
          <w:lang w:val="ru-RU"/>
        </w:rPr>
        <w:t xml:space="preserve"> </w:t>
      </w:r>
      <w:r w:rsidRPr="00253F1D">
        <w:rPr>
          <w:b/>
          <w:lang w:val="ru-RU"/>
        </w:rPr>
        <w:t>земельных участков и иных объектов недвижимости</w:t>
      </w:r>
      <w:r w:rsidRPr="00253F1D">
        <w:rPr>
          <w:lang w:val="ru-RU"/>
        </w:rPr>
        <w:t xml:space="preserve"> – использование недвижимости в соответствии с градостроительным регламентом, а также публичными сервитутами;</w:t>
      </w:r>
    </w:p>
    <w:p w:rsidR="007A21C1" w:rsidRPr="00253F1D" w:rsidRDefault="007A21C1" w:rsidP="007A21C1">
      <w:pPr>
        <w:pStyle w:val="a9"/>
        <w:rPr>
          <w:lang w:val="ru-RU"/>
        </w:rPr>
      </w:pPr>
      <w:r w:rsidRPr="00253F1D">
        <w:rPr>
          <w:b/>
          <w:lang w:val="ru-RU"/>
        </w:rPr>
        <w:t>реконструкция объектов капитального строительства (за исключением линейных объектов)</w:t>
      </w:r>
      <w:r w:rsidRPr="00253F1D">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w:t>
      </w:r>
      <w:r w:rsidRPr="00253F1D">
        <w:rPr>
          <w:lang w:val="ru-RU"/>
        </w:rPr>
        <w:lastRenderedPageBreak/>
        <w:t>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A21C1" w:rsidRPr="00253F1D" w:rsidRDefault="007A21C1" w:rsidP="007A21C1">
      <w:pPr>
        <w:pStyle w:val="a9"/>
        <w:rPr>
          <w:lang w:val="ru-RU"/>
        </w:rPr>
      </w:pPr>
      <w:r w:rsidRPr="00253F1D">
        <w:rPr>
          <w:b/>
          <w:lang w:val="ru-RU"/>
        </w:rPr>
        <w:t>строительство</w:t>
      </w:r>
      <w:r w:rsidRPr="00253F1D">
        <w:rPr>
          <w:lang w:val="ru-RU"/>
        </w:rPr>
        <w:t xml:space="preserve"> – создание зданий, строений, сооружений (в том числе на месте сносимых объектов капитального строительства);</w:t>
      </w:r>
    </w:p>
    <w:p w:rsidR="007A21C1" w:rsidRPr="00253F1D" w:rsidRDefault="007A21C1" w:rsidP="007A21C1">
      <w:pPr>
        <w:pStyle w:val="a9"/>
        <w:rPr>
          <w:lang w:val="ru-RU"/>
        </w:rPr>
      </w:pPr>
      <w:r w:rsidRPr="00253F1D">
        <w:rPr>
          <w:b/>
          <w:lang w:val="ru-RU"/>
        </w:rPr>
        <w:t>собственники земельных участков</w:t>
      </w:r>
      <w:r w:rsidRPr="00253F1D">
        <w:rPr>
          <w:lang w:val="ru-RU"/>
        </w:rPr>
        <w:t xml:space="preserve"> – лица, являющиеся собственниками земельных участков;</w:t>
      </w:r>
    </w:p>
    <w:p w:rsidR="007A21C1" w:rsidRPr="00253F1D" w:rsidRDefault="007A21C1" w:rsidP="007A21C1">
      <w:pPr>
        <w:pStyle w:val="a9"/>
        <w:rPr>
          <w:lang w:val="ru-RU"/>
        </w:rPr>
      </w:pPr>
      <w:r w:rsidRPr="00253F1D">
        <w:rPr>
          <w:b/>
          <w:lang w:val="ru-RU"/>
        </w:rPr>
        <w:t>территориальное планирование</w:t>
      </w:r>
      <w:r w:rsidRPr="00253F1D">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A21C1" w:rsidRPr="00253F1D" w:rsidRDefault="007A21C1" w:rsidP="007A21C1">
      <w:pPr>
        <w:pStyle w:val="a9"/>
        <w:rPr>
          <w:lang w:val="ru-RU"/>
        </w:rPr>
      </w:pPr>
      <w:r w:rsidRPr="00253F1D">
        <w:rPr>
          <w:b/>
          <w:lang w:val="ru-RU"/>
        </w:rPr>
        <w:t xml:space="preserve">территориальные зоны – </w:t>
      </w:r>
      <w:r w:rsidRPr="00253F1D">
        <w:rPr>
          <w:lang w:val="ru-RU"/>
        </w:rPr>
        <w:t>зоны, для которых в правилах землепользования и застройки определены границы и установлены градостроительные регламенты;</w:t>
      </w:r>
    </w:p>
    <w:p w:rsidR="007A21C1" w:rsidRPr="00253F1D" w:rsidRDefault="007A21C1" w:rsidP="007A21C1">
      <w:pPr>
        <w:pStyle w:val="a9"/>
        <w:rPr>
          <w:lang w:val="ru-RU"/>
        </w:rPr>
      </w:pPr>
      <w:r w:rsidRPr="00253F1D">
        <w:rPr>
          <w:b/>
          <w:lang w:val="ru-RU"/>
        </w:rPr>
        <w:t>территории общего пользования</w:t>
      </w:r>
      <w:r w:rsidRPr="00253F1D">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A21C1" w:rsidRPr="00253F1D" w:rsidRDefault="007A21C1" w:rsidP="007A21C1">
      <w:pPr>
        <w:pStyle w:val="a9"/>
        <w:rPr>
          <w:lang w:val="ru-RU"/>
        </w:rPr>
      </w:pPr>
      <w:r w:rsidRPr="00253F1D">
        <w:rPr>
          <w:b/>
          <w:lang w:val="ru-RU"/>
        </w:rPr>
        <w:t>устойчивое развитие территорий</w:t>
      </w:r>
      <w:r w:rsidRPr="00253F1D">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A21C1" w:rsidRPr="00253F1D" w:rsidRDefault="007A21C1" w:rsidP="007A21C1">
      <w:pPr>
        <w:pStyle w:val="a9"/>
        <w:rPr>
          <w:lang w:val="ru-RU"/>
        </w:rPr>
      </w:pPr>
      <w:r w:rsidRPr="00253F1D">
        <w:rPr>
          <w:b/>
          <w:lang w:val="ru-RU"/>
        </w:rPr>
        <w:t>функциональные зоны</w:t>
      </w:r>
      <w:r w:rsidRPr="00253F1D">
        <w:rPr>
          <w:lang w:val="ru-RU"/>
        </w:rPr>
        <w:t xml:space="preserve"> – зоны, для которых документами территориального планирования определены границы и функциональное назначение;</w:t>
      </w:r>
    </w:p>
    <w:p w:rsidR="007A21C1" w:rsidRPr="00253F1D" w:rsidRDefault="007A21C1" w:rsidP="007A21C1">
      <w:pPr>
        <w:pStyle w:val="a9"/>
        <w:rPr>
          <w:lang w:val="ru-RU"/>
        </w:rPr>
      </w:pPr>
      <w:r w:rsidRPr="00253F1D">
        <w:rPr>
          <w:b/>
          <w:lang w:val="ru-RU"/>
        </w:rPr>
        <w:t>хозяйственные постройки</w:t>
      </w:r>
      <w:r w:rsidRPr="00253F1D">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7A21C1" w:rsidRPr="00253F1D" w:rsidRDefault="007A21C1" w:rsidP="007A21C1">
      <w:pPr>
        <w:pStyle w:val="a9"/>
        <w:rPr>
          <w:lang w:val="ru-RU"/>
        </w:rPr>
      </w:pPr>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24" w:name="_Toc196878880"/>
      <w:bookmarkStart w:id="25" w:name="_Toc312188775"/>
      <w:bookmarkStart w:id="26" w:name="_Toc429415661"/>
      <w:bookmarkStart w:id="27" w:name="_Toc474501110"/>
      <w:r w:rsidRPr="00253F1D">
        <w:rPr>
          <w:rFonts w:eastAsia="Times New Roman" w:cs="Times New Roman"/>
          <w:bCs/>
          <w:lang w:eastAsia="ar-SA"/>
        </w:rPr>
        <w:t>Статья 3. Правовой статус и сфера действия Правил землепользования и застройки</w:t>
      </w:r>
      <w:bookmarkEnd w:id="24"/>
      <w:bookmarkEnd w:id="25"/>
      <w:bookmarkEnd w:id="26"/>
      <w:bookmarkEnd w:id="27"/>
    </w:p>
    <w:p w:rsidR="007A21C1" w:rsidRPr="00253F1D" w:rsidRDefault="007A21C1" w:rsidP="007A21C1">
      <w:pPr>
        <w:pStyle w:val="a9"/>
        <w:rPr>
          <w:lang w:val="ru-RU"/>
        </w:rPr>
      </w:pPr>
      <w:r w:rsidRPr="00253F1D">
        <w:rPr>
          <w:lang w:val="ru-RU"/>
        </w:rPr>
        <w:t>1. Документация по планировке территории разрабатывается на основе Генерального плана Новотульского муниципального образования Питерского муниципального района Саратовской области (при его разработке), Правил землепользования и застройки и не должна им противоречить.</w:t>
      </w:r>
    </w:p>
    <w:p w:rsidR="007A21C1" w:rsidRPr="00253F1D" w:rsidRDefault="007A21C1" w:rsidP="007A21C1">
      <w:pPr>
        <w:pStyle w:val="a9"/>
        <w:rPr>
          <w:lang w:val="ru-RU"/>
        </w:rPr>
      </w:pPr>
      <w:r w:rsidRPr="00253F1D">
        <w:rPr>
          <w:lang w:val="ru-RU"/>
        </w:rPr>
        <w:t>2. Действие настоящих Правил не распространяется на земельные участки:</w:t>
      </w:r>
    </w:p>
    <w:p w:rsidR="007A21C1" w:rsidRPr="00253F1D" w:rsidRDefault="007A21C1" w:rsidP="007430B8">
      <w:pPr>
        <w:pStyle w:val="a9"/>
        <w:numPr>
          <w:ilvl w:val="0"/>
          <w:numId w:val="1"/>
        </w:numPr>
        <w:ind w:left="0" w:firstLine="851"/>
        <w:rPr>
          <w:lang w:val="ru-RU"/>
        </w:rPr>
      </w:pPr>
      <w:r w:rsidRPr="00253F1D">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7A21C1" w:rsidRPr="00253F1D" w:rsidRDefault="007A21C1" w:rsidP="007430B8">
      <w:pPr>
        <w:pStyle w:val="a9"/>
        <w:numPr>
          <w:ilvl w:val="0"/>
          <w:numId w:val="1"/>
        </w:numPr>
        <w:ind w:left="0" w:firstLine="851"/>
        <w:rPr>
          <w:lang w:val="ru-RU"/>
        </w:rPr>
      </w:pPr>
      <w:r w:rsidRPr="00253F1D">
        <w:rPr>
          <w:lang w:val="ru-RU"/>
        </w:rPr>
        <w:t>в границах территорий общего пользования;</w:t>
      </w:r>
    </w:p>
    <w:p w:rsidR="007A21C1" w:rsidRPr="00253F1D" w:rsidRDefault="007A21C1" w:rsidP="007430B8">
      <w:pPr>
        <w:pStyle w:val="a9"/>
        <w:numPr>
          <w:ilvl w:val="0"/>
          <w:numId w:val="1"/>
        </w:numPr>
        <w:ind w:left="0" w:firstLine="851"/>
      </w:pPr>
      <w:proofErr w:type="spellStart"/>
      <w:r w:rsidRPr="00253F1D">
        <w:t>занятые</w:t>
      </w:r>
      <w:proofErr w:type="spellEnd"/>
      <w:r w:rsidRPr="00253F1D">
        <w:t xml:space="preserve"> </w:t>
      </w:r>
      <w:proofErr w:type="spellStart"/>
      <w:r w:rsidRPr="00253F1D">
        <w:t>линейными</w:t>
      </w:r>
      <w:proofErr w:type="spellEnd"/>
      <w:r w:rsidRPr="00253F1D">
        <w:t xml:space="preserve"> </w:t>
      </w:r>
      <w:proofErr w:type="spellStart"/>
      <w:r w:rsidRPr="00253F1D">
        <w:t>объектами</w:t>
      </w:r>
      <w:proofErr w:type="spellEnd"/>
      <w:r w:rsidRPr="00253F1D">
        <w:t>;</w:t>
      </w:r>
    </w:p>
    <w:p w:rsidR="007A21C1" w:rsidRPr="00253F1D" w:rsidRDefault="007A21C1" w:rsidP="007430B8">
      <w:pPr>
        <w:pStyle w:val="a9"/>
        <w:numPr>
          <w:ilvl w:val="0"/>
          <w:numId w:val="1"/>
        </w:numPr>
        <w:ind w:left="0" w:firstLine="851"/>
        <w:rPr>
          <w:lang w:val="ru-RU"/>
        </w:rPr>
      </w:pPr>
      <w:r w:rsidRPr="00253F1D">
        <w:rPr>
          <w:lang w:val="ru-RU"/>
        </w:rPr>
        <w:t>предоставленные для добычи полезных ископаемых;</w:t>
      </w:r>
    </w:p>
    <w:p w:rsidR="007A21C1" w:rsidRPr="00253F1D" w:rsidRDefault="007A21C1" w:rsidP="007430B8">
      <w:pPr>
        <w:pStyle w:val="a9"/>
        <w:numPr>
          <w:ilvl w:val="0"/>
          <w:numId w:val="1"/>
        </w:numPr>
        <w:ind w:left="0" w:firstLine="851"/>
      </w:pPr>
      <w:proofErr w:type="spellStart"/>
      <w:r w:rsidRPr="00253F1D">
        <w:t>особо</w:t>
      </w:r>
      <w:proofErr w:type="spellEnd"/>
      <w:r w:rsidRPr="00253F1D">
        <w:t xml:space="preserve"> </w:t>
      </w:r>
      <w:proofErr w:type="spellStart"/>
      <w:r w:rsidRPr="00253F1D">
        <w:t>охраняемых</w:t>
      </w:r>
      <w:proofErr w:type="spellEnd"/>
      <w:r w:rsidRPr="00253F1D">
        <w:t xml:space="preserve"> </w:t>
      </w:r>
      <w:proofErr w:type="spellStart"/>
      <w:r w:rsidRPr="00253F1D">
        <w:t>природных</w:t>
      </w:r>
      <w:proofErr w:type="spellEnd"/>
      <w:r w:rsidRPr="00253F1D">
        <w:t xml:space="preserve"> </w:t>
      </w:r>
      <w:proofErr w:type="spellStart"/>
      <w:r w:rsidRPr="00253F1D">
        <w:t>территорий</w:t>
      </w:r>
      <w:proofErr w:type="spellEnd"/>
      <w:r w:rsidRPr="00253F1D">
        <w:t>.</w:t>
      </w:r>
    </w:p>
    <w:p w:rsidR="007A21C1" w:rsidRPr="00253F1D" w:rsidRDefault="007A21C1" w:rsidP="007A21C1">
      <w:pPr>
        <w:pStyle w:val="a9"/>
        <w:rPr>
          <w:lang w:val="ru-RU"/>
        </w:rPr>
      </w:pPr>
      <w:r w:rsidRPr="00253F1D">
        <w:rPr>
          <w:lang w:val="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A21C1" w:rsidRPr="00253F1D" w:rsidRDefault="007A21C1" w:rsidP="007A21C1">
      <w:pPr>
        <w:pStyle w:val="a9"/>
        <w:rPr>
          <w:lang w:val="ru-RU"/>
        </w:rPr>
      </w:pPr>
      <w:r w:rsidRPr="00253F1D">
        <w:rPr>
          <w:lang w:val="ru-RU"/>
        </w:rPr>
        <w:t xml:space="preserve">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253F1D">
        <w:rPr>
          <w:lang w:val="ru-RU"/>
        </w:rPr>
        <w:lastRenderedPageBreak/>
        <w:t>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A21C1" w:rsidRPr="00253F1D" w:rsidRDefault="007A21C1" w:rsidP="007A21C1">
      <w:pPr>
        <w:pStyle w:val="a9"/>
        <w:rPr>
          <w:lang w:val="ru-RU"/>
        </w:rPr>
      </w:pPr>
      <w:r w:rsidRPr="00253F1D">
        <w:rPr>
          <w:lang w:val="ru-RU"/>
        </w:rPr>
        <w:t>5.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Pr="00253F1D">
        <w:rPr>
          <w:vertAlign w:val="superscript"/>
          <w:lang w:val="ru-RU"/>
        </w:rPr>
        <w:t xml:space="preserve"> </w:t>
      </w:r>
    </w:p>
    <w:p w:rsidR="007A21C1" w:rsidRPr="00253F1D" w:rsidRDefault="007A21C1" w:rsidP="007A21C1">
      <w:pPr>
        <w:pStyle w:val="a9"/>
        <w:rPr>
          <w:lang w:val="ru-RU"/>
        </w:rPr>
      </w:pPr>
      <w:r w:rsidRPr="00253F1D">
        <w:rPr>
          <w:lang w:val="ru-RU"/>
        </w:rPr>
        <w:t>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7A21C1" w:rsidRPr="00253F1D" w:rsidRDefault="007A21C1" w:rsidP="007A21C1">
      <w:pPr>
        <w:pStyle w:val="a9"/>
        <w:rPr>
          <w:lang w:val="ru-RU"/>
        </w:rPr>
      </w:pPr>
      <w:r w:rsidRPr="00253F1D">
        <w:rPr>
          <w:lang w:val="ru-RU"/>
        </w:rPr>
        <w:t>7. Дополнения и изменения в Правила вносятся в случаях и в порядке, предусмотренных главой 6 настоящих Правил.</w:t>
      </w:r>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28" w:name="_Toc196878883"/>
      <w:bookmarkStart w:id="29" w:name="_Toc312188778"/>
      <w:bookmarkStart w:id="30" w:name="_Toc429415662"/>
      <w:bookmarkStart w:id="31" w:name="_Toc474501111"/>
      <w:r w:rsidRPr="00253F1D">
        <w:rPr>
          <w:rFonts w:eastAsia="Times New Roman" w:cs="Times New Roman"/>
          <w:bCs/>
          <w:lang w:eastAsia="ar-SA"/>
        </w:rPr>
        <w:t>Статья 4. Открытость и доступность информации о землепользовании и застройк</w:t>
      </w:r>
      <w:bookmarkEnd w:id="28"/>
      <w:bookmarkEnd w:id="29"/>
      <w:bookmarkEnd w:id="30"/>
      <w:r w:rsidRPr="00253F1D">
        <w:rPr>
          <w:rFonts w:eastAsia="Times New Roman" w:cs="Times New Roman"/>
          <w:bCs/>
          <w:lang w:eastAsia="ar-SA"/>
        </w:rPr>
        <w:t>и</w:t>
      </w:r>
      <w:bookmarkEnd w:id="31"/>
    </w:p>
    <w:p w:rsidR="007A21C1" w:rsidRPr="00253F1D" w:rsidRDefault="007A21C1" w:rsidP="007A21C1">
      <w:pPr>
        <w:pStyle w:val="a9"/>
        <w:rPr>
          <w:lang w:val="ru-RU"/>
        </w:rPr>
      </w:pPr>
      <w:r w:rsidRPr="00253F1D">
        <w:rPr>
          <w:lang w:val="ru-RU"/>
        </w:rPr>
        <w:t>1. Настоящие Правила являются открытыми для физических и юридических лиц.</w:t>
      </w:r>
    </w:p>
    <w:p w:rsidR="007A21C1" w:rsidRPr="00253F1D" w:rsidRDefault="007A21C1" w:rsidP="007A21C1">
      <w:pPr>
        <w:pStyle w:val="a9"/>
        <w:rPr>
          <w:lang w:val="ru-RU"/>
        </w:rPr>
      </w:pPr>
      <w:r w:rsidRPr="00253F1D">
        <w:rPr>
          <w:lang w:val="ru-RU"/>
        </w:rPr>
        <w:t xml:space="preserve">2. Администрация Питерского муниципального района (далее – Администрация района) обеспечивает возможность ознакомления с Правилами через их официальное обнародование. </w:t>
      </w:r>
    </w:p>
    <w:p w:rsidR="007A21C1" w:rsidRPr="00253F1D" w:rsidRDefault="007A21C1" w:rsidP="007A21C1">
      <w:pPr>
        <w:pStyle w:val="a9"/>
        <w:rPr>
          <w:lang w:val="ru-RU"/>
        </w:rPr>
      </w:pPr>
      <w:r w:rsidRPr="00253F1D">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Питерского муниципального района. </w:t>
      </w:r>
    </w:p>
    <w:p w:rsidR="007A21C1" w:rsidRPr="00253F1D" w:rsidRDefault="007A21C1" w:rsidP="007A21C1">
      <w:pPr>
        <w:pStyle w:val="a9"/>
        <w:rPr>
          <w:lang w:val="ru-RU"/>
        </w:rPr>
      </w:pPr>
    </w:p>
    <w:p w:rsidR="007A21C1" w:rsidRPr="00253F1D" w:rsidRDefault="007A21C1" w:rsidP="007430B8">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2" w:name="_Toc429415663"/>
      <w:bookmarkStart w:id="33" w:name="_Toc474501112"/>
      <w:bookmarkStart w:id="34" w:name="_Toc196878884"/>
      <w:bookmarkStart w:id="35" w:name="_Toc312188779"/>
      <w:r w:rsidRPr="00253F1D">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2"/>
      <w:bookmarkEnd w:id="33"/>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36" w:name="_Toc429415664"/>
      <w:bookmarkStart w:id="37" w:name="_Toc474501113"/>
      <w:bookmarkEnd w:id="34"/>
      <w:bookmarkEnd w:id="35"/>
      <w:r w:rsidRPr="00253F1D">
        <w:rPr>
          <w:rFonts w:eastAsia="Times New Roman" w:cs="Times New Roman"/>
          <w:bCs/>
          <w:lang w:eastAsia="ar-SA"/>
        </w:rPr>
        <w:t>Статья 5. Органы местного самоуправления по регулированию землепользования и застройки</w:t>
      </w:r>
      <w:bookmarkEnd w:id="36"/>
      <w:bookmarkEnd w:id="37"/>
    </w:p>
    <w:p w:rsidR="007A21C1" w:rsidRPr="00253F1D" w:rsidRDefault="007A21C1" w:rsidP="007A21C1">
      <w:pPr>
        <w:pStyle w:val="a9"/>
        <w:rPr>
          <w:lang w:val="ru-RU"/>
        </w:rPr>
      </w:pPr>
      <w:r w:rsidRPr="00253F1D">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7A21C1" w:rsidRPr="00253F1D" w:rsidRDefault="007A21C1" w:rsidP="007430B8">
      <w:pPr>
        <w:pStyle w:val="a9"/>
        <w:ind w:firstLine="1134"/>
        <w:rPr>
          <w:lang w:val="ru-RU"/>
        </w:rPr>
      </w:pPr>
      <w:r w:rsidRPr="00253F1D">
        <w:rPr>
          <w:lang w:val="ru-RU"/>
        </w:rPr>
        <w:t>1) органы местного самоуправления Питерского муниципального района (далее – органы местного самоуправления района);</w:t>
      </w:r>
    </w:p>
    <w:p w:rsidR="007A21C1" w:rsidRPr="00253F1D" w:rsidRDefault="007A21C1" w:rsidP="007430B8">
      <w:pPr>
        <w:pStyle w:val="a9"/>
        <w:ind w:firstLine="1134"/>
        <w:rPr>
          <w:lang w:val="ru-RU"/>
        </w:rPr>
      </w:pPr>
      <w:r w:rsidRPr="00253F1D">
        <w:rPr>
          <w:lang w:val="ru-RU"/>
        </w:rPr>
        <w:t>2) органы местного самоуправления Новотульского муниципального образования Питерского муниципального 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7A21C1" w:rsidRPr="00253F1D" w:rsidRDefault="007A21C1" w:rsidP="007430B8">
      <w:pPr>
        <w:pStyle w:val="a9"/>
        <w:ind w:firstLine="1134"/>
        <w:rPr>
          <w:lang w:val="ru-RU"/>
        </w:rPr>
      </w:pPr>
      <w:r w:rsidRPr="00253F1D">
        <w:rPr>
          <w:lang w:val="ru-RU"/>
        </w:rPr>
        <w:t>3) иные уполномоченные органы.</w:t>
      </w:r>
    </w:p>
    <w:p w:rsidR="007A21C1" w:rsidRPr="00253F1D" w:rsidRDefault="007A21C1" w:rsidP="007A21C1">
      <w:pPr>
        <w:pStyle w:val="a9"/>
        <w:rPr>
          <w:lang w:val="ru-RU"/>
        </w:rPr>
      </w:pPr>
      <w:r w:rsidRPr="00253F1D">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7A21C1" w:rsidRPr="00253F1D" w:rsidRDefault="007A21C1" w:rsidP="007430B8">
      <w:pPr>
        <w:pStyle w:val="a9"/>
        <w:ind w:firstLine="1134"/>
        <w:rPr>
          <w:lang w:val="ru-RU"/>
        </w:rPr>
      </w:pPr>
      <w:r w:rsidRPr="00253F1D">
        <w:rPr>
          <w:lang w:val="ru-RU"/>
        </w:rPr>
        <w:t>1) утверждение генеральных планов поселения, правил землепользования и застройки;</w:t>
      </w:r>
    </w:p>
    <w:p w:rsidR="007A21C1" w:rsidRPr="00253F1D" w:rsidRDefault="007A21C1" w:rsidP="007430B8">
      <w:pPr>
        <w:pStyle w:val="a9"/>
        <w:ind w:firstLine="1134"/>
        <w:rPr>
          <w:lang w:val="ru-RU"/>
        </w:rPr>
      </w:pPr>
      <w:r w:rsidRPr="00253F1D">
        <w:rPr>
          <w:lang w:val="ru-RU"/>
        </w:rPr>
        <w:t>2) утверждение подготовленной на основе генеральных планов поселения документации по планировке территории;</w:t>
      </w:r>
    </w:p>
    <w:p w:rsidR="007A21C1" w:rsidRPr="00253F1D" w:rsidRDefault="007A21C1" w:rsidP="007430B8">
      <w:pPr>
        <w:pStyle w:val="a9"/>
        <w:ind w:firstLine="1134"/>
        <w:rPr>
          <w:lang w:val="ru-RU"/>
        </w:rPr>
      </w:pPr>
      <w:r w:rsidRPr="00253F1D">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A21C1" w:rsidRPr="00253F1D" w:rsidRDefault="007A21C1" w:rsidP="007430B8">
      <w:pPr>
        <w:pStyle w:val="a9"/>
        <w:ind w:firstLine="1134"/>
        <w:rPr>
          <w:lang w:val="ru-RU"/>
        </w:rPr>
      </w:pPr>
      <w:r w:rsidRPr="00253F1D">
        <w:rPr>
          <w:lang w:val="ru-RU"/>
        </w:rPr>
        <w:t>4) утверждение местных нормативов градостроительного проектирования поселений;</w:t>
      </w:r>
    </w:p>
    <w:p w:rsidR="007A21C1" w:rsidRPr="00253F1D" w:rsidRDefault="007A21C1" w:rsidP="007430B8">
      <w:pPr>
        <w:pStyle w:val="a9"/>
        <w:ind w:firstLine="1134"/>
        <w:rPr>
          <w:lang w:val="ru-RU"/>
        </w:rPr>
      </w:pPr>
      <w:r w:rsidRPr="00253F1D">
        <w:rPr>
          <w:lang w:val="ru-RU"/>
        </w:rPr>
        <w:lastRenderedPageBreak/>
        <w:t>5) резервирование земель и изъятие земельных участков в границах поселения для муниципальных нужд;</w:t>
      </w:r>
    </w:p>
    <w:p w:rsidR="007A21C1" w:rsidRPr="00253F1D" w:rsidRDefault="007A21C1" w:rsidP="007430B8">
      <w:pPr>
        <w:pStyle w:val="a9"/>
        <w:ind w:firstLine="1134"/>
        <w:rPr>
          <w:lang w:val="ru-RU"/>
        </w:rPr>
      </w:pPr>
      <w:r w:rsidRPr="00253F1D">
        <w:rPr>
          <w:lang w:val="ru-RU"/>
        </w:rPr>
        <w:t>6) осуществление муниципального земельного контроля в границах поселения;</w:t>
      </w:r>
    </w:p>
    <w:p w:rsidR="007A21C1" w:rsidRPr="00253F1D" w:rsidRDefault="007A21C1" w:rsidP="007430B8">
      <w:pPr>
        <w:pStyle w:val="a9"/>
        <w:ind w:firstLine="1134"/>
        <w:rPr>
          <w:lang w:val="ru-RU"/>
        </w:rPr>
      </w:pPr>
      <w:r w:rsidRPr="00253F1D">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A21C1" w:rsidRPr="00253F1D" w:rsidRDefault="007A21C1" w:rsidP="007430B8">
      <w:pPr>
        <w:pStyle w:val="a9"/>
        <w:ind w:firstLine="1134"/>
        <w:rPr>
          <w:lang w:val="ru-RU"/>
        </w:rPr>
      </w:pPr>
      <w:r w:rsidRPr="00253F1D">
        <w:rPr>
          <w:lang w:val="ru-RU"/>
        </w:rPr>
        <w:t>8) иные полномочия в соответствии с федеральным законодательством.</w:t>
      </w:r>
    </w:p>
    <w:p w:rsidR="007A21C1" w:rsidRPr="00253F1D" w:rsidRDefault="007A21C1" w:rsidP="007A21C1">
      <w:pPr>
        <w:pStyle w:val="a9"/>
        <w:rPr>
          <w:lang w:val="ru-RU"/>
        </w:rPr>
      </w:pPr>
      <w:r w:rsidRPr="00253F1D">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7A21C1" w:rsidRPr="00253F1D" w:rsidRDefault="007A21C1" w:rsidP="007A21C1">
      <w:pPr>
        <w:pStyle w:val="a9"/>
        <w:rPr>
          <w:lang w:val="ru-RU"/>
        </w:rPr>
      </w:pPr>
      <w:r w:rsidRPr="00253F1D">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38" w:name="_Toc429415665"/>
      <w:bookmarkStart w:id="39" w:name="_Toc474501114"/>
      <w:r w:rsidRPr="00253F1D">
        <w:rPr>
          <w:rFonts w:eastAsia="Times New Roman" w:cs="Times New Roman"/>
          <w:bCs/>
          <w:lang w:eastAsia="ar-SA"/>
        </w:rPr>
        <w:t xml:space="preserve">Статья 6. Комиссия по подготовке правил землепользования и застройки </w:t>
      </w:r>
      <w:r w:rsidRPr="00253F1D">
        <w:t xml:space="preserve">Питерского </w:t>
      </w:r>
      <w:r w:rsidRPr="00253F1D">
        <w:rPr>
          <w:rFonts w:cs="Times New Roman"/>
        </w:rPr>
        <w:t>муниципального</w:t>
      </w:r>
      <w:r w:rsidRPr="00253F1D">
        <w:rPr>
          <w:rFonts w:eastAsia="Times New Roman" w:cs="Times New Roman"/>
          <w:bCs/>
          <w:lang w:eastAsia="ar-SA"/>
        </w:rPr>
        <w:t xml:space="preserve"> района</w:t>
      </w:r>
      <w:bookmarkEnd w:id="38"/>
      <w:bookmarkEnd w:id="39"/>
    </w:p>
    <w:p w:rsidR="007A21C1" w:rsidRPr="00253F1D" w:rsidRDefault="007A21C1" w:rsidP="007A21C1">
      <w:pPr>
        <w:pStyle w:val="a9"/>
        <w:rPr>
          <w:lang w:val="ru-RU"/>
        </w:rPr>
      </w:pPr>
      <w:r w:rsidRPr="00253F1D">
        <w:rPr>
          <w:lang w:val="ru-RU"/>
        </w:rPr>
        <w:t>1. Комиссия по подготовке правил землепользования и застройки Питерского муниципального района (далее – Комиссия) является постоянно действующим консультативным органом Администрации Питерского муниципального района.</w:t>
      </w:r>
    </w:p>
    <w:p w:rsidR="007A21C1" w:rsidRPr="00253F1D" w:rsidRDefault="007A21C1" w:rsidP="007A21C1">
      <w:pPr>
        <w:pStyle w:val="a9"/>
        <w:rPr>
          <w:lang w:val="ru-RU"/>
        </w:rPr>
      </w:pPr>
      <w:r w:rsidRPr="00253F1D">
        <w:rPr>
          <w:lang w:val="ru-RU"/>
        </w:rPr>
        <w:t>2. К полномочиям Комиссии относятся:</w:t>
      </w:r>
    </w:p>
    <w:p w:rsidR="007A21C1" w:rsidRPr="00253F1D" w:rsidRDefault="007A21C1" w:rsidP="007430B8">
      <w:pPr>
        <w:pStyle w:val="a9"/>
        <w:ind w:firstLine="1134"/>
        <w:rPr>
          <w:lang w:val="ru-RU"/>
        </w:rPr>
      </w:pPr>
      <w:r w:rsidRPr="00253F1D">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7A21C1" w:rsidRPr="00253F1D" w:rsidRDefault="007A21C1" w:rsidP="007430B8">
      <w:pPr>
        <w:pStyle w:val="a9"/>
        <w:ind w:firstLine="1134"/>
        <w:rPr>
          <w:lang w:val="ru-RU"/>
        </w:rPr>
      </w:pPr>
      <w:r w:rsidRPr="00253F1D">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7A21C1" w:rsidRPr="00253F1D" w:rsidRDefault="007A21C1" w:rsidP="007430B8">
      <w:pPr>
        <w:pStyle w:val="a9"/>
        <w:ind w:firstLine="1134"/>
        <w:rPr>
          <w:lang w:val="ru-RU"/>
        </w:rPr>
      </w:pPr>
      <w:r w:rsidRPr="00253F1D">
        <w:rPr>
          <w:lang w:val="ru-RU"/>
        </w:rPr>
        <w:t>3) рассмотрение заявлений на изменение видов разрешенного использования земельных участков или объектов недвижимости;</w:t>
      </w:r>
    </w:p>
    <w:p w:rsidR="007A21C1" w:rsidRPr="00253F1D" w:rsidRDefault="007A21C1" w:rsidP="007430B8">
      <w:pPr>
        <w:pStyle w:val="a9"/>
        <w:ind w:firstLine="1134"/>
        <w:rPr>
          <w:lang w:val="ru-RU"/>
        </w:rPr>
      </w:pPr>
      <w:r w:rsidRPr="00253F1D">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7A21C1" w:rsidRPr="00253F1D" w:rsidRDefault="007A21C1" w:rsidP="007430B8">
      <w:pPr>
        <w:pStyle w:val="a9"/>
        <w:ind w:firstLine="1134"/>
        <w:rPr>
          <w:lang w:val="ru-RU"/>
        </w:rPr>
      </w:pPr>
      <w:r w:rsidRPr="00253F1D">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7A21C1" w:rsidRPr="00253F1D" w:rsidRDefault="007A21C1" w:rsidP="007430B8">
      <w:pPr>
        <w:pStyle w:val="a9"/>
        <w:ind w:firstLine="1134"/>
        <w:rPr>
          <w:lang w:val="ru-RU"/>
        </w:rPr>
      </w:pPr>
      <w:r w:rsidRPr="00253F1D">
        <w:rPr>
          <w:lang w:val="ru-RU"/>
        </w:rPr>
        <w:t>6) осуществление иных функций в соответствии с настоящими Правилами.</w:t>
      </w:r>
    </w:p>
    <w:p w:rsidR="007A21C1" w:rsidRPr="00253F1D" w:rsidRDefault="007A21C1" w:rsidP="007A21C1">
      <w:pPr>
        <w:pStyle w:val="a9"/>
        <w:rPr>
          <w:lang w:val="ru-RU"/>
        </w:rPr>
      </w:pPr>
      <w:r w:rsidRPr="00253F1D">
        <w:rPr>
          <w:lang w:val="ru-RU"/>
        </w:rPr>
        <w:t>3. Комиссия формируется на основании правового акта главы Питерского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7A21C1" w:rsidRPr="00253F1D" w:rsidRDefault="007A21C1" w:rsidP="007A21C1">
      <w:pPr>
        <w:pStyle w:val="a9"/>
        <w:rPr>
          <w:lang w:val="ru-RU"/>
        </w:rPr>
      </w:pPr>
      <w:r w:rsidRPr="00253F1D">
        <w:rPr>
          <w:lang w:val="ru-RU"/>
        </w:rPr>
        <w:t xml:space="preserve">4. Персональный состав членов Комиссии утверждается Главой </w:t>
      </w:r>
      <w:r w:rsidR="002C7D72" w:rsidRPr="00253F1D">
        <w:rPr>
          <w:lang w:val="ru-RU"/>
        </w:rPr>
        <w:t>муниципального</w:t>
      </w:r>
      <w:r w:rsidRPr="00253F1D">
        <w:rPr>
          <w:lang w:val="ru-RU"/>
        </w:rPr>
        <w:t xml:space="preserve"> района.</w:t>
      </w:r>
    </w:p>
    <w:p w:rsidR="007A21C1" w:rsidRPr="00253F1D" w:rsidRDefault="007A21C1" w:rsidP="007A21C1">
      <w:pPr>
        <w:pStyle w:val="a9"/>
        <w:rPr>
          <w:lang w:val="ru-RU"/>
        </w:rPr>
      </w:pPr>
      <w:r w:rsidRPr="00253F1D">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A21C1" w:rsidRPr="00253F1D" w:rsidRDefault="007A21C1" w:rsidP="007A21C1">
      <w:pPr>
        <w:pStyle w:val="a9"/>
        <w:rPr>
          <w:lang w:val="ru-RU"/>
        </w:rPr>
      </w:pPr>
      <w:r w:rsidRPr="00253F1D">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7A21C1" w:rsidRPr="00253F1D" w:rsidRDefault="007A21C1" w:rsidP="007A21C1">
      <w:pPr>
        <w:pStyle w:val="a9"/>
        <w:rPr>
          <w:lang w:val="ru-RU"/>
        </w:rPr>
      </w:pPr>
      <w:r w:rsidRPr="00253F1D">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7A21C1" w:rsidRPr="00253F1D" w:rsidRDefault="007A21C1" w:rsidP="007A21C1">
      <w:pPr>
        <w:pStyle w:val="a9"/>
        <w:rPr>
          <w:lang w:val="ru-RU"/>
        </w:rPr>
      </w:pPr>
      <w:r w:rsidRPr="00253F1D">
        <w:rPr>
          <w:lang w:val="ru-RU"/>
        </w:rPr>
        <w:lastRenderedPageBreak/>
        <w:t>8. Протоколы заседаний Комиссии являются открытыми для всех заинтересованных лиц.</w:t>
      </w:r>
    </w:p>
    <w:p w:rsidR="007A21C1" w:rsidRPr="00253F1D" w:rsidRDefault="007A21C1" w:rsidP="007430B8">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40" w:name="_Toc429415666"/>
      <w:bookmarkStart w:id="41" w:name="_Toc474501115"/>
      <w:r w:rsidRPr="00253F1D">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0"/>
      <w:bookmarkEnd w:id="41"/>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42" w:name="_Toc282347517"/>
      <w:bookmarkStart w:id="43" w:name="_Toc321209555"/>
      <w:bookmarkStart w:id="44" w:name="_Toc339819800"/>
      <w:bookmarkStart w:id="45" w:name="_Toc379293256"/>
      <w:bookmarkStart w:id="46" w:name="_Toc380581533"/>
      <w:bookmarkStart w:id="47" w:name="_Toc392516665"/>
      <w:bookmarkStart w:id="48" w:name="_Toc400454212"/>
      <w:bookmarkStart w:id="49" w:name="_Toc410315190"/>
      <w:bookmarkStart w:id="50" w:name="_Toc424120749"/>
      <w:bookmarkStart w:id="51" w:name="_Toc429415667"/>
      <w:bookmarkStart w:id="52" w:name="_Toc474501116"/>
      <w:r w:rsidRPr="00253F1D">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2"/>
      <w:bookmarkEnd w:id="43"/>
      <w:bookmarkEnd w:id="44"/>
      <w:bookmarkEnd w:id="45"/>
      <w:bookmarkEnd w:id="46"/>
      <w:bookmarkEnd w:id="47"/>
      <w:bookmarkEnd w:id="48"/>
      <w:bookmarkEnd w:id="49"/>
      <w:bookmarkEnd w:id="50"/>
      <w:bookmarkEnd w:id="51"/>
      <w:bookmarkEnd w:id="52"/>
    </w:p>
    <w:p w:rsidR="007A21C1" w:rsidRPr="00253F1D" w:rsidRDefault="007A21C1" w:rsidP="007A21C1">
      <w:pPr>
        <w:pStyle w:val="a9"/>
        <w:rPr>
          <w:lang w:val="ru-RU"/>
        </w:rPr>
      </w:pPr>
      <w:r w:rsidRPr="00253F1D">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7A21C1" w:rsidRPr="00253F1D" w:rsidRDefault="007A21C1" w:rsidP="007A21C1">
      <w:pPr>
        <w:pStyle w:val="a9"/>
        <w:rPr>
          <w:lang w:val="ru-RU"/>
        </w:rPr>
      </w:pPr>
      <w:r w:rsidRPr="00253F1D">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7A21C1" w:rsidRPr="00253F1D" w:rsidRDefault="007A21C1" w:rsidP="007A21C1">
      <w:pPr>
        <w:pStyle w:val="a9"/>
        <w:rPr>
          <w:lang w:val="ru-RU"/>
        </w:rPr>
      </w:pPr>
      <w:r w:rsidRPr="00253F1D">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A21C1" w:rsidRPr="00253F1D" w:rsidRDefault="007A21C1" w:rsidP="007A21C1">
      <w:pPr>
        <w:pStyle w:val="a9"/>
        <w:rPr>
          <w:lang w:val="ru-RU"/>
        </w:rPr>
      </w:pPr>
      <w:r w:rsidRPr="00253F1D">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A21C1" w:rsidRPr="00253F1D" w:rsidRDefault="007A21C1" w:rsidP="007A21C1">
      <w:pPr>
        <w:pStyle w:val="a9"/>
        <w:rPr>
          <w:lang w:val="ru-RU"/>
        </w:rPr>
      </w:pPr>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53" w:name="_Toc282347518"/>
      <w:bookmarkStart w:id="54" w:name="_Toc321209556"/>
      <w:bookmarkStart w:id="55" w:name="_Toc339819801"/>
      <w:bookmarkStart w:id="56" w:name="_Toc379293257"/>
      <w:bookmarkStart w:id="57" w:name="_Toc380581534"/>
      <w:bookmarkStart w:id="58" w:name="_Toc392516666"/>
      <w:bookmarkStart w:id="59" w:name="_Toc400454213"/>
      <w:bookmarkStart w:id="60" w:name="_Toc410315191"/>
      <w:bookmarkStart w:id="61" w:name="_Toc424120750"/>
      <w:bookmarkStart w:id="62" w:name="_Toc429415668"/>
      <w:bookmarkStart w:id="63" w:name="_Toc474501117"/>
      <w:r w:rsidRPr="00253F1D">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3"/>
      <w:bookmarkEnd w:id="54"/>
      <w:bookmarkEnd w:id="55"/>
      <w:bookmarkEnd w:id="56"/>
      <w:bookmarkEnd w:id="57"/>
      <w:bookmarkEnd w:id="58"/>
      <w:bookmarkEnd w:id="59"/>
      <w:bookmarkEnd w:id="60"/>
      <w:bookmarkEnd w:id="61"/>
      <w:bookmarkEnd w:id="62"/>
      <w:bookmarkEnd w:id="63"/>
    </w:p>
    <w:p w:rsidR="007A21C1" w:rsidRPr="00253F1D" w:rsidRDefault="007A21C1" w:rsidP="007A21C1">
      <w:pPr>
        <w:pStyle w:val="a9"/>
        <w:rPr>
          <w:lang w:val="ru-RU"/>
        </w:rPr>
      </w:pPr>
      <w:r w:rsidRPr="00253F1D">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7A21C1" w:rsidRPr="00253F1D" w:rsidRDefault="007A21C1" w:rsidP="007A21C1">
      <w:pPr>
        <w:pStyle w:val="a9"/>
        <w:rPr>
          <w:lang w:val="ru-RU"/>
        </w:rPr>
      </w:pPr>
      <w:bookmarkStart w:id="64" w:name="sub_3901"/>
      <w:r w:rsidRPr="00253F1D">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A21C1" w:rsidRPr="00253F1D" w:rsidRDefault="007A21C1" w:rsidP="007A21C1">
      <w:pPr>
        <w:pStyle w:val="a9"/>
        <w:rPr>
          <w:lang w:val="ru-RU"/>
        </w:rPr>
      </w:pPr>
      <w:bookmarkStart w:id="65" w:name="sub_3902"/>
      <w:bookmarkEnd w:id="64"/>
      <w:r w:rsidRPr="00253F1D">
        <w:rPr>
          <w:lang w:val="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Питерского муниципального района от 16.04.2008 г. № 42 «Об утверждения Положения о публичных слушаниях в Питерском районе».</w:t>
      </w:r>
    </w:p>
    <w:p w:rsidR="007A21C1" w:rsidRPr="00253F1D" w:rsidRDefault="007A21C1" w:rsidP="007A21C1">
      <w:pPr>
        <w:pStyle w:val="a9"/>
        <w:rPr>
          <w:lang w:val="ru-RU"/>
        </w:rPr>
      </w:pPr>
      <w:bookmarkStart w:id="66" w:name="sub_3905"/>
      <w:bookmarkEnd w:id="65"/>
      <w:r w:rsidRPr="00253F1D">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A21C1" w:rsidRPr="00253F1D" w:rsidRDefault="007A21C1" w:rsidP="007A21C1">
      <w:pPr>
        <w:pStyle w:val="a9"/>
        <w:rPr>
          <w:lang w:val="ru-RU"/>
        </w:rPr>
      </w:pPr>
      <w:bookmarkStart w:id="67" w:name="sub_3906"/>
      <w:r w:rsidRPr="00253F1D">
        <w:rPr>
          <w:lang w:val="ru-RU"/>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w:t>
      </w:r>
      <w:r w:rsidRPr="00253F1D">
        <w:rPr>
          <w:lang w:val="ru-RU"/>
        </w:rPr>
        <w:lastRenderedPageBreak/>
        <w:t>иной официальной информации и размещается на официальном сайте Администрации района в сети «Интернет».</w:t>
      </w:r>
      <w:bookmarkEnd w:id="66"/>
      <w:bookmarkEnd w:id="67"/>
    </w:p>
    <w:p w:rsidR="007A21C1" w:rsidRPr="00253F1D" w:rsidRDefault="007A21C1" w:rsidP="007A21C1">
      <w:pPr>
        <w:pStyle w:val="a9"/>
        <w:rPr>
          <w:lang w:val="ru-RU"/>
        </w:rPr>
      </w:pPr>
      <w:bookmarkStart w:id="68" w:name="sub_3908"/>
      <w:r w:rsidRPr="00253F1D">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2C7D72" w:rsidRPr="00253F1D">
        <w:rPr>
          <w:lang w:val="ru-RU"/>
        </w:rPr>
        <w:t>муниципального</w:t>
      </w:r>
      <w:r w:rsidRPr="00253F1D">
        <w:rPr>
          <w:lang w:val="ru-RU"/>
        </w:rPr>
        <w:t xml:space="preserve"> района. </w:t>
      </w:r>
    </w:p>
    <w:p w:rsidR="007A21C1" w:rsidRPr="00253F1D" w:rsidRDefault="007A21C1" w:rsidP="007A21C1">
      <w:pPr>
        <w:pStyle w:val="a9"/>
        <w:rPr>
          <w:lang w:val="ru-RU"/>
        </w:rPr>
      </w:pPr>
      <w:bookmarkStart w:id="69" w:name="sub_3909"/>
      <w:bookmarkEnd w:id="68"/>
      <w:r w:rsidRPr="00253F1D">
        <w:rPr>
          <w:lang w:val="ru-RU"/>
        </w:rPr>
        <w:t xml:space="preserve">7. На основании рекомендаций Комиссии глава </w:t>
      </w:r>
      <w:r w:rsidR="002C7D72" w:rsidRPr="00253F1D">
        <w:rPr>
          <w:lang w:val="ru-RU"/>
        </w:rPr>
        <w:t>муниципального</w:t>
      </w:r>
      <w:r w:rsidRPr="00253F1D">
        <w:rPr>
          <w:lang w:val="ru-RU"/>
        </w:rPr>
        <w:t xml:space="preserve">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0" w:name="sub_39010"/>
      <w:bookmarkEnd w:id="69"/>
    </w:p>
    <w:p w:rsidR="007A21C1" w:rsidRPr="00253F1D" w:rsidRDefault="007A21C1" w:rsidP="007A21C1">
      <w:pPr>
        <w:pStyle w:val="a9"/>
        <w:rPr>
          <w:lang w:val="ru-RU"/>
        </w:rPr>
      </w:pPr>
      <w:r w:rsidRPr="00253F1D">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A21C1" w:rsidRPr="00253F1D" w:rsidRDefault="007A21C1" w:rsidP="007A21C1">
      <w:pPr>
        <w:pStyle w:val="a9"/>
        <w:rPr>
          <w:lang w:val="ru-RU"/>
        </w:rPr>
      </w:pPr>
      <w:bookmarkStart w:id="71" w:name="sub_39012"/>
      <w:bookmarkEnd w:id="70"/>
      <w:r w:rsidRPr="00253F1D">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1"/>
    </w:p>
    <w:p w:rsidR="007A21C1" w:rsidRPr="00253F1D" w:rsidRDefault="007A21C1" w:rsidP="007A21C1">
      <w:pPr>
        <w:pStyle w:val="a9"/>
        <w:rPr>
          <w:lang w:val="ru-RU"/>
        </w:rPr>
      </w:pPr>
      <w:r w:rsidRPr="00253F1D">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A21C1" w:rsidRPr="00253F1D" w:rsidRDefault="007A21C1" w:rsidP="007A21C1">
      <w:pPr>
        <w:pStyle w:val="a9"/>
        <w:rPr>
          <w:lang w:val="ru-RU"/>
        </w:rPr>
      </w:pPr>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72" w:name="_Toc380581535"/>
      <w:bookmarkStart w:id="73" w:name="_Toc392516667"/>
      <w:bookmarkStart w:id="74" w:name="_Toc400454214"/>
      <w:bookmarkStart w:id="75" w:name="_Toc410315192"/>
      <w:bookmarkStart w:id="76" w:name="_Toc424120751"/>
      <w:bookmarkStart w:id="77" w:name="_Toc429415669"/>
      <w:bookmarkStart w:id="78" w:name="_Toc474501118"/>
      <w:r w:rsidRPr="00253F1D">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2"/>
      <w:bookmarkEnd w:id="73"/>
      <w:bookmarkEnd w:id="74"/>
      <w:bookmarkEnd w:id="75"/>
      <w:bookmarkEnd w:id="76"/>
      <w:bookmarkEnd w:id="77"/>
      <w:bookmarkEnd w:id="78"/>
    </w:p>
    <w:p w:rsidR="007A21C1" w:rsidRPr="00253F1D" w:rsidRDefault="007A21C1" w:rsidP="007A21C1">
      <w:pPr>
        <w:pStyle w:val="a9"/>
        <w:rPr>
          <w:lang w:val="ru-RU"/>
        </w:rPr>
      </w:pPr>
      <w:bookmarkStart w:id="79" w:name="sub_4001"/>
      <w:r w:rsidRPr="00253F1D">
        <w:rPr>
          <w:lang w:val="ru-RU"/>
        </w:rPr>
        <w:t xml:space="preserve">1. Правообладатели земельных участков, размеры которых меньше установленных </w:t>
      </w:r>
      <w:hyperlink w:anchor="sub_109" w:history="1">
        <w:r w:rsidRPr="00253F1D">
          <w:rPr>
            <w:lang w:val="ru-RU"/>
          </w:rPr>
          <w:t>градостроительными регламентами</w:t>
        </w:r>
      </w:hyperlink>
      <w:r w:rsidRPr="00253F1D">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253F1D">
          <w:rPr>
            <w:lang w:val="ru-RU"/>
          </w:rPr>
          <w:t>реконструкции</w:t>
        </w:r>
      </w:hyperlink>
      <w:r w:rsidRPr="00253F1D">
        <w:rPr>
          <w:lang w:val="ru-RU"/>
        </w:rPr>
        <w:t xml:space="preserve"> объектов капитального строительства.</w:t>
      </w:r>
    </w:p>
    <w:p w:rsidR="007A21C1" w:rsidRPr="00253F1D" w:rsidRDefault="007A21C1" w:rsidP="007A21C1">
      <w:pPr>
        <w:pStyle w:val="a9"/>
        <w:rPr>
          <w:lang w:val="ru-RU"/>
        </w:rPr>
      </w:pPr>
      <w:bookmarkStart w:id="80" w:name="sub_4002"/>
      <w:bookmarkEnd w:id="79"/>
      <w:r w:rsidRPr="00253F1D">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A21C1" w:rsidRPr="00253F1D" w:rsidRDefault="007A21C1" w:rsidP="007A21C1">
      <w:pPr>
        <w:pStyle w:val="a9"/>
        <w:rPr>
          <w:lang w:val="ru-RU"/>
        </w:rPr>
      </w:pPr>
      <w:bookmarkStart w:id="81" w:name="sub_4003"/>
      <w:bookmarkEnd w:id="80"/>
      <w:r w:rsidRPr="00253F1D">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A21C1" w:rsidRPr="00253F1D" w:rsidRDefault="007A21C1" w:rsidP="007A21C1">
      <w:pPr>
        <w:pStyle w:val="a9"/>
        <w:rPr>
          <w:lang w:val="ru-RU"/>
        </w:rPr>
      </w:pPr>
      <w:bookmarkStart w:id="82" w:name="sub_4004"/>
      <w:bookmarkEnd w:id="81"/>
      <w:r w:rsidRPr="00253F1D">
        <w:rPr>
          <w:lang w:val="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Питерского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A21C1" w:rsidRPr="00253F1D" w:rsidRDefault="007A21C1" w:rsidP="007A21C1">
      <w:pPr>
        <w:pStyle w:val="a9"/>
        <w:rPr>
          <w:lang w:val="ru-RU"/>
        </w:rPr>
      </w:pPr>
      <w:bookmarkStart w:id="83" w:name="sub_4005"/>
      <w:bookmarkEnd w:id="82"/>
      <w:r w:rsidRPr="00253F1D">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w:t>
      </w:r>
      <w:r w:rsidRPr="00253F1D">
        <w:rPr>
          <w:lang w:val="ru-RU"/>
        </w:rPr>
        <w:lastRenderedPageBreak/>
        <w:t xml:space="preserve">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2C7D72" w:rsidRPr="00253F1D">
        <w:rPr>
          <w:lang w:val="ru-RU"/>
        </w:rPr>
        <w:t>муниципального</w:t>
      </w:r>
      <w:r w:rsidRPr="00253F1D">
        <w:rPr>
          <w:lang w:val="ru-RU"/>
        </w:rPr>
        <w:t xml:space="preserve"> района. </w:t>
      </w:r>
    </w:p>
    <w:p w:rsidR="007A21C1" w:rsidRPr="00253F1D" w:rsidRDefault="007A21C1" w:rsidP="007A21C1">
      <w:pPr>
        <w:pStyle w:val="a9"/>
        <w:rPr>
          <w:lang w:val="ru-RU"/>
        </w:rPr>
      </w:pPr>
      <w:bookmarkStart w:id="84" w:name="sub_4006"/>
      <w:bookmarkEnd w:id="83"/>
      <w:r w:rsidRPr="00253F1D">
        <w:rPr>
          <w:lang w:val="ru-RU"/>
        </w:rPr>
        <w:t xml:space="preserve">6. Глава </w:t>
      </w:r>
      <w:r w:rsidR="002C7D72" w:rsidRPr="00253F1D">
        <w:rPr>
          <w:lang w:val="ru-RU"/>
        </w:rPr>
        <w:t>муниципального</w:t>
      </w:r>
      <w:r w:rsidRPr="00253F1D">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A21C1" w:rsidRPr="00253F1D" w:rsidRDefault="007A21C1" w:rsidP="007A21C1">
      <w:pPr>
        <w:pStyle w:val="a9"/>
        <w:rPr>
          <w:lang w:val="ru-RU"/>
        </w:rPr>
      </w:pPr>
      <w:bookmarkStart w:id="85" w:name="sub_4007"/>
      <w:bookmarkEnd w:id="84"/>
      <w:r w:rsidRPr="00253F1D">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5"/>
    </w:p>
    <w:p w:rsidR="007A21C1" w:rsidRPr="00253F1D" w:rsidRDefault="007A21C1" w:rsidP="007A21C1">
      <w:pPr>
        <w:pStyle w:val="a9"/>
        <w:rPr>
          <w:lang w:val="ru-RU"/>
        </w:rPr>
      </w:pPr>
    </w:p>
    <w:p w:rsidR="007A21C1" w:rsidRPr="00253F1D" w:rsidRDefault="007A21C1" w:rsidP="007430B8">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86" w:name="_Toc429415670"/>
      <w:bookmarkStart w:id="87" w:name="_Toc474501119"/>
      <w:r w:rsidRPr="00253F1D">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6"/>
      <w:bookmarkEnd w:id="87"/>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88" w:name="_Toc282347520"/>
      <w:bookmarkStart w:id="89" w:name="_Toc321209559"/>
      <w:bookmarkStart w:id="90" w:name="_Toc339819804"/>
      <w:bookmarkStart w:id="91" w:name="_Toc379293260"/>
      <w:bookmarkStart w:id="92" w:name="_Toc380581537"/>
      <w:bookmarkStart w:id="93" w:name="_Toc392516669"/>
      <w:bookmarkStart w:id="94" w:name="_Toc400454216"/>
      <w:bookmarkStart w:id="95" w:name="_Toc410315194"/>
      <w:bookmarkStart w:id="96" w:name="_Toc424120753"/>
      <w:bookmarkStart w:id="97" w:name="_Toc429415671"/>
      <w:bookmarkStart w:id="98" w:name="_Toc474501120"/>
      <w:r w:rsidRPr="00253F1D">
        <w:rPr>
          <w:rFonts w:eastAsia="Times New Roman" w:cs="Times New Roman"/>
          <w:bCs/>
          <w:lang w:eastAsia="ar-SA"/>
        </w:rPr>
        <w:t xml:space="preserve">Статья 10. Назначение, виды и состав документации по планировке территории </w:t>
      </w:r>
      <w:bookmarkEnd w:id="88"/>
      <w:r w:rsidRPr="00253F1D">
        <w:rPr>
          <w:rFonts w:eastAsia="Times New Roman" w:cs="Times New Roman"/>
          <w:bCs/>
          <w:lang w:eastAsia="ar-SA"/>
        </w:rPr>
        <w:t>поселения</w:t>
      </w:r>
      <w:bookmarkEnd w:id="89"/>
      <w:bookmarkEnd w:id="90"/>
      <w:bookmarkEnd w:id="91"/>
      <w:bookmarkEnd w:id="92"/>
      <w:bookmarkEnd w:id="93"/>
      <w:bookmarkEnd w:id="94"/>
      <w:bookmarkEnd w:id="95"/>
      <w:bookmarkEnd w:id="96"/>
      <w:bookmarkEnd w:id="97"/>
      <w:bookmarkEnd w:id="98"/>
    </w:p>
    <w:p w:rsidR="007A21C1" w:rsidRPr="00253F1D" w:rsidRDefault="007A21C1" w:rsidP="007A21C1">
      <w:pPr>
        <w:pStyle w:val="a9"/>
        <w:rPr>
          <w:lang w:val="ru-RU"/>
        </w:rPr>
      </w:pPr>
      <w:r w:rsidRPr="00253F1D">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7A21C1" w:rsidRPr="00253F1D" w:rsidRDefault="007A21C1" w:rsidP="007A21C1">
      <w:pPr>
        <w:pStyle w:val="a9"/>
        <w:rPr>
          <w:lang w:val="ru-RU"/>
        </w:rPr>
      </w:pPr>
      <w:r w:rsidRPr="00253F1D">
        <w:rPr>
          <w:lang w:val="ru-RU"/>
        </w:rPr>
        <w:t>2. Подготовка документации по планировке территории осуществляется на основании генерального плана Новотульского муниципального образования (при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7A21C1" w:rsidRPr="00253F1D" w:rsidRDefault="007A21C1" w:rsidP="007A21C1">
      <w:pPr>
        <w:pStyle w:val="a9"/>
        <w:rPr>
          <w:lang w:val="ru-RU"/>
        </w:rPr>
      </w:pPr>
      <w:bookmarkStart w:id="99" w:name="sub_4102"/>
      <w:r w:rsidRPr="00253F1D">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7A21C1" w:rsidRPr="00253F1D" w:rsidRDefault="007A21C1" w:rsidP="007A21C1">
      <w:pPr>
        <w:pStyle w:val="a9"/>
        <w:rPr>
          <w:lang w:val="ru-RU"/>
        </w:rPr>
      </w:pPr>
      <w:bookmarkStart w:id="100" w:name="sub_4103"/>
      <w:bookmarkEnd w:id="99"/>
      <w:r w:rsidRPr="00253F1D">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7A21C1" w:rsidRPr="00253F1D" w:rsidRDefault="007A21C1" w:rsidP="007A21C1">
      <w:pPr>
        <w:pStyle w:val="a9"/>
        <w:rPr>
          <w:lang w:val="ru-RU"/>
        </w:rPr>
      </w:pPr>
      <w:r w:rsidRPr="00253F1D">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7A21C1" w:rsidRPr="00253F1D" w:rsidRDefault="007A21C1" w:rsidP="007A21C1">
      <w:pPr>
        <w:pStyle w:val="a9"/>
        <w:rPr>
          <w:lang w:val="ru-RU"/>
        </w:rPr>
      </w:pPr>
      <w:r w:rsidRPr="00253F1D">
        <w:rPr>
          <w:lang w:val="ru-RU"/>
        </w:rPr>
        <w:t>6. При подготовке документации по планировке территории может осуществляться:</w:t>
      </w:r>
    </w:p>
    <w:p w:rsidR="007A21C1" w:rsidRPr="00253F1D" w:rsidRDefault="007A21C1" w:rsidP="007430B8">
      <w:pPr>
        <w:pStyle w:val="a9"/>
        <w:numPr>
          <w:ilvl w:val="0"/>
          <w:numId w:val="1"/>
        </w:numPr>
        <w:ind w:left="0" w:firstLine="993"/>
        <w:rPr>
          <w:lang w:val="ru-RU"/>
        </w:rPr>
      </w:pPr>
      <w:r w:rsidRPr="00253F1D">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7A21C1" w:rsidRPr="00253F1D" w:rsidRDefault="007A21C1" w:rsidP="007430B8">
      <w:pPr>
        <w:pStyle w:val="a9"/>
        <w:numPr>
          <w:ilvl w:val="0"/>
          <w:numId w:val="1"/>
        </w:numPr>
        <w:ind w:left="0" w:firstLine="993"/>
        <w:rPr>
          <w:lang w:val="ru-RU"/>
        </w:rPr>
      </w:pPr>
      <w:r w:rsidRPr="00253F1D">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7A21C1" w:rsidRPr="00253F1D" w:rsidRDefault="007A21C1" w:rsidP="007430B8">
      <w:pPr>
        <w:pStyle w:val="a9"/>
        <w:numPr>
          <w:ilvl w:val="0"/>
          <w:numId w:val="1"/>
        </w:numPr>
        <w:ind w:left="0" w:firstLine="993"/>
        <w:rPr>
          <w:lang w:val="ru-RU"/>
        </w:rPr>
      </w:pPr>
      <w:r w:rsidRPr="00253F1D">
        <w:rPr>
          <w:lang w:val="ru-RU"/>
        </w:rPr>
        <w:t>разработка проекта планировки территории с проектом межевания и градостроительными планами земельных участков в их составе;</w:t>
      </w:r>
    </w:p>
    <w:p w:rsidR="007A21C1" w:rsidRPr="00253F1D" w:rsidRDefault="007A21C1" w:rsidP="007430B8">
      <w:pPr>
        <w:pStyle w:val="a9"/>
        <w:numPr>
          <w:ilvl w:val="0"/>
          <w:numId w:val="1"/>
        </w:numPr>
        <w:ind w:left="0" w:firstLine="993"/>
        <w:rPr>
          <w:lang w:val="ru-RU"/>
        </w:rPr>
      </w:pPr>
      <w:r w:rsidRPr="00253F1D">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7A21C1" w:rsidRPr="00253F1D" w:rsidRDefault="007A21C1" w:rsidP="007430B8">
      <w:pPr>
        <w:pStyle w:val="a9"/>
        <w:numPr>
          <w:ilvl w:val="0"/>
          <w:numId w:val="1"/>
        </w:numPr>
        <w:ind w:left="0" w:firstLine="993"/>
        <w:rPr>
          <w:lang w:val="ru-RU"/>
        </w:rPr>
      </w:pPr>
      <w:r w:rsidRPr="00253F1D">
        <w:rPr>
          <w:lang w:val="ru-RU"/>
        </w:rPr>
        <w:t>разработка проекта межевания территории с градостроительными планами земельных участков;</w:t>
      </w:r>
    </w:p>
    <w:p w:rsidR="007A21C1" w:rsidRPr="00253F1D" w:rsidRDefault="007A21C1" w:rsidP="007430B8">
      <w:pPr>
        <w:pStyle w:val="a9"/>
        <w:numPr>
          <w:ilvl w:val="0"/>
          <w:numId w:val="1"/>
        </w:numPr>
        <w:ind w:left="0" w:firstLine="993"/>
        <w:rPr>
          <w:lang w:val="ru-RU"/>
        </w:rPr>
      </w:pPr>
      <w:r w:rsidRPr="00253F1D">
        <w:rPr>
          <w:lang w:val="ru-RU"/>
        </w:rPr>
        <w:t>разработка градостроительного плана земельного участка в виде отдельного документа.</w:t>
      </w:r>
    </w:p>
    <w:p w:rsidR="007A21C1" w:rsidRPr="00253F1D" w:rsidRDefault="007A21C1" w:rsidP="007A21C1">
      <w:pPr>
        <w:pStyle w:val="a9"/>
        <w:rPr>
          <w:lang w:val="ru-RU"/>
        </w:rPr>
      </w:pPr>
      <w:r w:rsidRPr="00253F1D">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253F1D">
        <w:rPr>
          <w:lang w:val="ru-RU"/>
        </w:rPr>
        <w:br/>
        <w:t xml:space="preserve">№ 96-ЗСО «О регулировании градостроительной деятельности в Саратовской области» (с </w:t>
      </w:r>
      <w:r w:rsidRPr="00253F1D">
        <w:rPr>
          <w:lang w:val="ru-RU"/>
        </w:rPr>
        <w:lastRenderedPageBreak/>
        <w:t xml:space="preserve">посл. </w:t>
      </w:r>
      <w:proofErr w:type="spellStart"/>
      <w:r w:rsidRPr="00253F1D">
        <w:rPr>
          <w:lang w:val="ru-RU"/>
        </w:rPr>
        <w:t>изм</w:t>
      </w:r>
      <w:proofErr w:type="spellEnd"/>
      <w:r w:rsidRPr="00253F1D">
        <w:rPr>
          <w:lang w:val="ru-RU"/>
        </w:rPr>
        <w:t xml:space="preserve">. и доп.) и может быть конкретизирован в градостроительном задании на подготовку такой документации, исходя из специфики развития территории. </w:t>
      </w:r>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101" w:name="_Toc282347521"/>
      <w:bookmarkStart w:id="102" w:name="_Toc321209560"/>
      <w:bookmarkStart w:id="103" w:name="_Toc339819805"/>
      <w:bookmarkStart w:id="104" w:name="_Toc379293261"/>
      <w:bookmarkStart w:id="105" w:name="_Toc380581538"/>
      <w:bookmarkStart w:id="106" w:name="_Toc392516670"/>
      <w:bookmarkStart w:id="107" w:name="_Toc400454217"/>
      <w:bookmarkStart w:id="108" w:name="_Toc410315195"/>
      <w:bookmarkStart w:id="109" w:name="_Toc424120754"/>
      <w:bookmarkStart w:id="110" w:name="_Toc429415672"/>
      <w:bookmarkStart w:id="111" w:name="_Toc474501121"/>
      <w:bookmarkStart w:id="112" w:name="sub_45"/>
      <w:bookmarkEnd w:id="100"/>
      <w:r w:rsidRPr="00253F1D">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1"/>
      <w:bookmarkEnd w:id="102"/>
      <w:bookmarkEnd w:id="103"/>
      <w:bookmarkEnd w:id="104"/>
      <w:bookmarkEnd w:id="105"/>
      <w:bookmarkEnd w:id="106"/>
      <w:bookmarkEnd w:id="107"/>
      <w:bookmarkEnd w:id="108"/>
      <w:bookmarkEnd w:id="109"/>
      <w:bookmarkEnd w:id="110"/>
      <w:bookmarkEnd w:id="111"/>
    </w:p>
    <w:p w:rsidR="007A21C1" w:rsidRPr="00253F1D" w:rsidRDefault="007A21C1" w:rsidP="007A21C1">
      <w:pPr>
        <w:pStyle w:val="a9"/>
        <w:rPr>
          <w:lang w:val="ru-RU"/>
        </w:rPr>
      </w:pPr>
      <w:bookmarkStart w:id="113" w:name="sub_4602"/>
      <w:bookmarkEnd w:id="112"/>
      <w:r w:rsidRPr="00253F1D">
        <w:rPr>
          <w:lang w:val="ru-RU"/>
        </w:rPr>
        <w:t xml:space="preserve">1. Решение о подготовке проекта планировки и проекта межевания территории Новотульского муниципального образования для размещения объектов капитального строительства местного значения принимается главой </w:t>
      </w:r>
      <w:r w:rsidR="002C7D72" w:rsidRPr="00253F1D">
        <w:rPr>
          <w:lang w:val="ru-RU"/>
        </w:rPr>
        <w:t>муниципального</w:t>
      </w:r>
      <w:r w:rsidRPr="00253F1D">
        <w:rPr>
          <w:lang w:val="ru-RU"/>
        </w:rPr>
        <w:t xml:space="preserve">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7A21C1" w:rsidRPr="00253F1D" w:rsidRDefault="007A21C1" w:rsidP="007A21C1">
      <w:pPr>
        <w:pStyle w:val="a9"/>
        <w:rPr>
          <w:lang w:val="ru-RU"/>
        </w:rPr>
      </w:pPr>
      <w:r w:rsidRPr="00253F1D">
        <w:rPr>
          <w:lang w:val="ru-RU"/>
        </w:rPr>
        <w:t xml:space="preserve">2. Решение главы </w:t>
      </w:r>
      <w:r w:rsidR="002C7D72" w:rsidRPr="00253F1D">
        <w:rPr>
          <w:lang w:val="ru-RU"/>
        </w:rPr>
        <w:t>муниципального</w:t>
      </w:r>
      <w:r w:rsidRPr="00253F1D">
        <w:rPr>
          <w:lang w:val="ru-RU"/>
        </w:rPr>
        <w:t xml:space="preserve">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7A21C1" w:rsidRPr="00253F1D" w:rsidRDefault="007A21C1" w:rsidP="007A21C1">
      <w:pPr>
        <w:pStyle w:val="a9"/>
        <w:rPr>
          <w:lang w:val="ru-RU"/>
        </w:rPr>
      </w:pPr>
      <w:bookmarkStart w:id="114" w:name="sub_3804"/>
      <w:bookmarkStart w:id="115" w:name="sub_4605"/>
      <w:bookmarkEnd w:id="113"/>
      <w:r w:rsidRPr="00253F1D">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4"/>
    </w:p>
    <w:p w:rsidR="007A21C1" w:rsidRPr="00253F1D" w:rsidRDefault="007A21C1" w:rsidP="007A21C1">
      <w:pPr>
        <w:pStyle w:val="a9"/>
        <w:rPr>
          <w:lang w:val="ru-RU"/>
        </w:rPr>
      </w:pPr>
      <w:r w:rsidRPr="00253F1D">
        <w:rPr>
          <w:lang w:val="ru-RU"/>
        </w:rPr>
        <w:t xml:space="preserve">4. Отдел строительства, ЖКХ, архитектуры и благоустройства Администрации Питерского муниципального 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2C7D72" w:rsidRPr="00253F1D">
        <w:rPr>
          <w:lang w:val="ru-RU"/>
        </w:rPr>
        <w:t>муниципального</w:t>
      </w:r>
      <w:r w:rsidRPr="00253F1D">
        <w:rPr>
          <w:lang w:val="ru-RU"/>
        </w:rPr>
        <w:t xml:space="preserve"> района, или об отклонении такой документации и о направлении ее на доработку. </w:t>
      </w:r>
    </w:p>
    <w:p w:rsidR="007A21C1" w:rsidRPr="00253F1D" w:rsidRDefault="007A21C1" w:rsidP="007A21C1">
      <w:pPr>
        <w:pStyle w:val="a9"/>
        <w:rPr>
          <w:lang w:val="ru-RU"/>
        </w:rPr>
      </w:pPr>
      <w:r w:rsidRPr="00253F1D">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7A21C1" w:rsidRPr="00253F1D" w:rsidRDefault="007A21C1" w:rsidP="007A21C1">
      <w:pPr>
        <w:pStyle w:val="a9"/>
        <w:rPr>
          <w:lang w:val="ru-RU"/>
        </w:rPr>
      </w:pPr>
      <w:bookmarkStart w:id="116" w:name="sub_4606"/>
      <w:bookmarkEnd w:id="115"/>
      <w:r w:rsidRPr="00253F1D">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7" w:name="sub_4607"/>
      <w:bookmarkEnd w:id="116"/>
      <w:r w:rsidRPr="00253F1D">
        <w:rPr>
          <w:lang w:val="ru-RU"/>
        </w:rPr>
        <w:t>Питерского муниципального района.</w:t>
      </w:r>
    </w:p>
    <w:p w:rsidR="007A21C1" w:rsidRPr="00253F1D" w:rsidRDefault="007A21C1" w:rsidP="007A21C1">
      <w:pPr>
        <w:pStyle w:val="a9"/>
        <w:rPr>
          <w:lang w:val="ru-RU"/>
        </w:rPr>
      </w:pPr>
      <w:r w:rsidRPr="00253F1D">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A21C1" w:rsidRPr="00253F1D" w:rsidRDefault="007A21C1" w:rsidP="007A21C1">
      <w:pPr>
        <w:pStyle w:val="a9"/>
        <w:rPr>
          <w:lang w:val="ru-RU"/>
        </w:rPr>
      </w:pPr>
      <w:bookmarkStart w:id="118" w:name="sub_46010"/>
      <w:bookmarkEnd w:id="117"/>
      <w:r w:rsidRPr="00253F1D">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19" w:name="sub_46011"/>
      <w:bookmarkEnd w:id="118"/>
    </w:p>
    <w:p w:rsidR="007A21C1" w:rsidRPr="00253F1D" w:rsidRDefault="007A21C1" w:rsidP="007A21C1">
      <w:pPr>
        <w:pStyle w:val="a9"/>
        <w:rPr>
          <w:lang w:val="ru-RU"/>
        </w:rPr>
      </w:pPr>
      <w:r w:rsidRPr="00253F1D">
        <w:rPr>
          <w:lang w:val="ru-RU"/>
        </w:rPr>
        <w:t>9.</w:t>
      </w:r>
      <w:bookmarkStart w:id="120" w:name="sub_46013"/>
      <w:bookmarkEnd w:id="119"/>
      <w:r w:rsidRPr="00253F1D">
        <w:rPr>
          <w:lang w:val="ru-RU"/>
        </w:rPr>
        <w:t xml:space="preserve"> Отдел по архитектуре направляет главе </w:t>
      </w:r>
      <w:r w:rsidR="002C7D72" w:rsidRPr="00253F1D">
        <w:rPr>
          <w:lang w:val="ru-RU"/>
        </w:rPr>
        <w:t>муниципального</w:t>
      </w:r>
      <w:r w:rsidRPr="00253F1D">
        <w:rPr>
          <w:lang w:val="ru-RU"/>
        </w:rPr>
        <w:t xml:space="preserve">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7A21C1" w:rsidRPr="00253F1D" w:rsidRDefault="007A21C1" w:rsidP="007A21C1">
      <w:pPr>
        <w:pStyle w:val="a9"/>
        <w:rPr>
          <w:lang w:val="ru-RU"/>
        </w:rPr>
      </w:pPr>
      <w:r w:rsidRPr="00253F1D">
        <w:rPr>
          <w:lang w:val="ru-RU"/>
        </w:rPr>
        <w:t xml:space="preserve">10. Глава </w:t>
      </w:r>
      <w:r w:rsidR="002C7D72" w:rsidRPr="00253F1D">
        <w:rPr>
          <w:lang w:val="ru-RU"/>
        </w:rPr>
        <w:t>муниципального</w:t>
      </w:r>
      <w:r w:rsidRPr="00253F1D">
        <w:rPr>
          <w:lang w:val="ru-RU"/>
        </w:rPr>
        <w:t xml:space="preserve">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A21C1" w:rsidRPr="00253F1D" w:rsidRDefault="007A21C1" w:rsidP="007A21C1">
      <w:pPr>
        <w:pStyle w:val="a9"/>
        <w:rPr>
          <w:lang w:val="ru-RU"/>
        </w:rPr>
      </w:pPr>
      <w:bookmarkStart w:id="121" w:name="sub_46014"/>
      <w:bookmarkEnd w:id="120"/>
      <w:r w:rsidRPr="00253F1D">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2" w:name="sub_46015"/>
      <w:bookmarkEnd w:id="121"/>
    </w:p>
    <w:p w:rsidR="007A21C1" w:rsidRPr="00253F1D" w:rsidRDefault="007A21C1" w:rsidP="007A21C1">
      <w:pPr>
        <w:pStyle w:val="a9"/>
        <w:rPr>
          <w:lang w:val="ru-RU"/>
        </w:rPr>
      </w:pPr>
      <w:r w:rsidRPr="00253F1D">
        <w:rPr>
          <w:lang w:val="ru-RU"/>
        </w:rPr>
        <w:lastRenderedPageBreak/>
        <w:t xml:space="preserve">12. На основании документации по планировке территории, утвержденной главой </w:t>
      </w:r>
      <w:r w:rsidR="002C7D72" w:rsidRPr="00253F1D">
        <w:rPr>
          <w:lang w:val="ru-RU"/>
        </w:rPr>
        <w:t>муниципального</w:t>
      </w:r>
      <w:r w:rsidRPr="00253F1D">
        <w:rPr>
          <w:lang w:val="ru-RU"/>
        </w:rPr>
        <w:t xml:space="preserve"> района Собрание Питерского муниципального района, вправе вносить изменения в правила землепользования и застройки в части уточнения установленных </w:t>
      </w:r>
      <w:hyperlink w:anchor="sub_109" w:history="1">
        <w:r w:rsidRPr="00253F1D">
          <w:rPr>
            <w:lang w:val="ru-RU"/>
          </w:rPr>
          <w:t>градостроительными регламентами</w:t>
        </w:r>
      </w:hyperlink>
      <w:r w:rsidRPr="00253F1D">
        <w:rPr>
          <w:lang w:val="ru-RU"/>
        </w:rPr>
        <w:t xml:space="preserve"> предельных параметров разрешенного </w:t>
      </w:r>
      <w:hyperlink w:anchor="sub_1013" w:history="1">
        <w:r w:rsidRPr="00253F1D">
          <w:rPr>
            <w:lang w:val="ru-RU"/>
          </w:rPr>
          <w:t>строительства</w:t>
        </w:r>
      </w:hyperlink>
      <w:r w:rsidRPr="00253F1D">
        <w:rPr>
          <w:lang w:val="ru-RU"/>
        </w:rPr>
        <w:t xml:space="preserve"> и </w:t>
      </w:r>
      <w:hyperlink w:anchor="sub_1014" w:history="1">
        <w:r w:rsidRPr="00253F1D">
          <w:rPr>
            <w:lang w:val="ru-RU"/>
          </w:rPr>
          <w:t>реконструкции</w:t>
        </w:r>
      </w:hyperlink>
      <w:r w:rsidRPr="00253F1D">
        <w:rPr>
          <w:lang w:val="ru-RU"/>
        </w:rPr>
        <w:t xml:space="preserve"> </w:t>
      </w:r>
      <w:hyperlink w:anchor="sub_1010" w:history="1">
        <w:r w:rsidRPr="00253F1D">
          <w:rPr>
            <w:lang w:val="ru-RU"/>
          </w:rPr>
          <w:t>объектов капитального строительства</w:t>
        </w:r>
      </w:hyperlink>
      <w:r w:rsidRPr="00253F1D">
        <w:rPr>
          <w:lang w:val="ru-RU"/>
        </w:rPr>
        <w:t>.</w:t>
      </w:r>
    </w:p>
    <w:bookmarkEnd w:id="122"/>
    <w:p w:rsidR="007A21C1" w:rsidRPr="00253F1D" w:rsidRDefault="007A21C1" w:rsidP="007A21C1">
      <w:pPr>
        <w:pStyle w:val="a9"/>
        <w:rPr>
          <w:lang w:val="ru-RU"/>
        </w:rPr>
      </w:pPr>
      <w:r w:rsidRPr="00253F1D">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7A21C1" w:rsidRPr="00253F1D" w:rsidRDefault="007A21C1" w:rsidP="007A21C1">
      <w:pPr>
        <w:pStyle w:val="a9"/>
        <w:rPr>
          <w:lang w:val="ru-RU"/>
        </w:rPr>
      </w:pPr>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123" w:name="_Toc282347522"/>
      <w:bookmarkStart w:id="124" w:name="_Toc321209561"/>
      <w:bookmarkStart w:id="125" w:name="_Toc339819806"/>
      <w:bookmarkStart w:id="126" w:name="_Toc379293262"/>
      <w:bookmarkStart w:id="127" w:name="_Toc380581539"/>
      <w:bookmarkStart w:id="128" w:name="_Toc392516671"/>
      <w:bookmarkStart w:id="129" w:name="_Toc400454218"/>
      <w:bookmarkStart w:id="130" w:name="_Toc410315196"/>
      <w:bookmarkStart w:id="131" w:name="_Toc424120755"/>
      <w:bookmarkStart w:id="132" w:name="_Toc429415673"/>
      <w:bookmarkStart w:id="133" w:name="_Toc474501122"/>
      <w:r w:rsidRPr="00253F1D">
        <w:rPr>
          <w:rFonts w:eastAsia="Times New Roman" w:cs="Times New Roman"/>
          <w:bCs/>
          <w:lang w:eastAsia="ar-SA"/>
        </w:rPr>
        <w:t>Статья 12. Порядок подготовки градостроительных планов земельных участков</w:t>
      </w:r>
      <w:bookmarkEnd w:id="123"/>
      <w:bookmarkEnd w:id="124"/>
      <w:bookmarkEnd w:id="125"/>
      <w:bookmarkEnd w:id="126"/>
      <w:bookmarkEnd w:id="127"/>
      <w:bookmarkEnd w:id="128"/>
      <w:bookmarkEnd w:id="129"/>
      <w:bookmarkEnd w:id="130"/>
      <w:bookmarkEnd w:id="131"/>
      <w:bookmarkEnd w:id="132"/>
      <w:bookmarkEnd w:id="133"/>
    </w:p>
    <w:p w:rsidR="007A21C1" w:rsidRPr="00253F1D" w:rsidRDefault="007A21C1" w:rsidP="007A21C1">
      <w:pPr>
        <w:pStyle w:val="a9"/>
        <w:rPr>
          <w:lang w:val="ru-RU"/>
        </w:rPr>
      </w:pPr>
      <w:r w:rsidRPr="00253F1D">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A21C1" w:rsidRPr="00253F1D" w:rsidRDefault="007A21C1" w:rsidP="007A21C1">
      <w:pPr>
        <w:pStyle w:val="a9"/>
        <w:rPr>
          <w:lang w:val="ru-RU"/>
        </w:rPr>
      </w:pPr>
      <w:r w:rsidRPr="00253F1D">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7A21C1" w:rsidRPr="00253F1D" w:rsidRDefault="007A21C1" w:rsidP="007A21C1">
      <w:pPr>
        <w:pStyle w:val="a9"/>
        <w:rPr>
          <w:lang w:val="ru-RU"/>
        </w:rPr>
      </w:pPr>
      <w:r w:rsidRPr="00253F1D">
        <w:rPr>
          <w:lang w:val="ru-RU"/>
        </w:rPr>
        <w:t>3. Подготовка градостроительных планов земельных участков осуществляется:</w:t>
      </w:r>
    </w:p>
    <w:p w:rsidR="007A21C1" w:rsidRPr="00253F1D" w:rsidRDefault="007A21C1" w:rsidP="007430B8">
      <w:pPr>
        <w:pStyle w:val="a9"/>
        <w:numPr>
          <w:ilvl w:val="0"/>
          <w:numId w:val="1"/>
        </w:numPr>
        <w:ind w:left="0" w:firstLine="993"/>
        <w:rPr>
          <w:lang w:val="ru-RU"/>
        </w:rPr>
      </w:pPr>
      <w:r w:rsidRPr="00253F1D">
        <w:rPr>
          <w:lang w:val="ru-RU"/>
        </w:rPr>
        <w:t>в составе проектов межевания территории – в случаях, когда на соответствующих территориях земельные участки не сформированы;</w:t>
      </w:r>
    </w:p>
    <w:p w:rsidR="007A21C1" w:rsidRPr="00253F1D" w:rsidRDefault="007A21C1" w:rsidP="007430B8">
      <w:pPr>
        <w:pStyle w:val="a9"/>
        <w:numPr>
          <w:ilvl w:val="0"/>
          <w:numId w:val="1"/>
        </w:numPr>
        <w:ind w:left="0" w:firstLine="993"/>
        <w:rPr>
          <w:lang w:val="ru-RU"/>
        </w:rPr>
      </w:pPr>
      <w:r w:rsidRPr="00253F1D">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7A21C1" w:rsidRPr="00253F1D" w:rsidRDefault="007A21C1" w:rsidP="007A21C1">
      <w:pPr>
        <w:pStyle w:val="a9"/>
        <w:rPr>
          <w:lang w:val="ru-RU"/>
        </w:rPr>
      </w:pPr>
      <w:r w:rsidRPr="00253F1D">
        <w:rPr>
          <w:lang w:val="ru-RU"/>
        </w:rPr>
        <w:t>4. В составе градостроительного плана земельного участка указываются:</w:t>
      </w:r>
    </w:p>
    <w:p w:rsidR="007A21C1" w:rsidRPr="00253F1D" w:rsidRDefault="007A21C1" w:rsidP="007430B8">
      <w:pPr>
        <w:pStyle w:val="a9"/>
        <w:numPr>
          <w:ilvl w:val="0"/>
          <w:numId w:val="1"/>
        </w:numPr>
        <w:ind w:left="0" w:firstLine="1134"/>
        <w:rPr>
          <w:lang w:val="ru-RU"/>
        </w:rPr>
      </w:pPr>
      <w:bookmarkStart w:id="134" w:name="sub_40031"/>
      <w:r w:rsidRPr="00253F1D">
        <w:rPr>
          <w:lang w:val="ru-RU"/>
        </w:rPr>
        <w:t>границы земельного участка;</w:t>
      </w:r>
    </w:p>
    <w:p w:rsidR="007A21C1" w:rsidRPr="00253F1D" w:rsidRDefault="007A21C1" w:rsidP="007430B8">
      <w:pPr>
        <w:pStyle w:val="a9"/>
        <w:numPr>
          <w:ilvl w:val="0"/>
          <w:numId w:val="1"/>
        </w:numPr>
        <w:ind w:left="0" w:firstLine="1134"/>
        <w:rPr>
          <w:lang w:val="ru-RU"/>
        </w:rPr>
      </w:pPr>
      <w:bookmarkStart w:id="135" w:name="sub_40032"/>
      <w:bookmarkEnd w:id="134"/>
      <w:r w:rsidRPr="00253F1D">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7A21C1" w:rsidRPr="00253F1D" w:rsidRDefault="007A21C1" w:rsidP="007430B8">
      <w:pPr>
        <w:pStyle w:val="a9"/>
        <w:numPr>
          <w:ilvl w:val="0"/>
          <w:numId w:val="1"/>
        </w:numPr>
        <w:ind w:left="0" w:firstLine="1134"/>
        <w:rPr>
          <w:lang w:val="ru-RU"/>
        </w:rPr>
      </w:pPr>
      <w:bookmarkStart w:id="136" w:name="sub_40033"/>
      <w:bookmarkEnd w:id="135"/>
      <w:r w:rsidRPr="00253F1D">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1C1" w:rsidRPr="00253F1D" w:rsidRDefault="007A21C1" w:rsidP="007430B8">
      <w:pPr>
        <w:pStyle w:val="a9"/>
        <w:numPr>
          <w:ilvl w:val="0"/>
          <w:numId w:val="1"/>
        </w:numPr>
        <w:ind w:left="0" w:firstLine="1134"/>
        <w:rPr>
          <w:lang w:val="ru-RU"/>
        </w:rPr>
      </w:pPr>
      <w:bookmarkStart w:id="137" w:name="sub_40034"/>
      <w:bookmarkEnd w:id="136"/>
      <w:r w:rsidRPr="00253F1D">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7A21C1" w:rsidRPr="00253F1D" w:rsidRDefault="007A21C1" w:rsidP="007430B8">
      <w:pPr>
        <w:pStyle w:val="a9"/>
        <w:numPr>
          <w:ilvl w:val="0"/>
          <w:numId w:val="1"/>
        </w:numPr>
        <w:ind w:left="0" w:firstLine="1134"/>
        <w:rPr>
          <w:lang w:val="ru-RU"/>
        </w:rPr>
      </w:pPr>
      <w:bookmarkStart w:id="138" w:name="sub_40035"/>
      <w:bookmarkEnd w:id="137"/>
      <w:r w:rsidRPr="00253F1D">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7A21C1" w:rsidRPr="00253F1D" w:rsidRDefault="007A21C1" w:rsidP="007430B8">
      <w:pPr>
        <w:pStyle w:val="a9"/>
        <w:numPr>
          <w:ilvl w:val="0"/>
          <w:numId w:val="1"/>
        </w:numPr>
        <w:ind w:left="0" w:firstLine="1134"/>
        <w:rPr>
          <w:lang w:val="ru-RU"/>
        </w:rPr>
      </w:pPr>
      <w:bookmarkStart w:id="139" w:name="sub_40036"/>
      <w:bookmarkEnd w:id="138"/>
      <w:r w:rsidRPr="00253F1D">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7A21C1" w:rsidRPr="00253F1D" w:rsidRDefault="007A21C1" w:rsidP="007430B8">
      <w:pPr>
        <w:pStyle w:val="a9"/>
        <w:numPr>
          <w:ilvl w:val="0"/>
          <w:numId w:val="1"/>
        </w:numPr>
        <w:ind w:left="0" w:firstLine="1134"/>
        <w:rPr>
          <w:lang w:val="ru-RU"/>
        </w:rPr>
      </w:pPr>
      <w:bookmarkStart w:id="140" w:name="sub_40037"/>
      <w:bookmarkEnd w:id="139"/>
      <w:r w:rsidRPr="00253F1D">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7A21C1" w:rsidRPr="00253F1D" w:rsidRDefault="007A21C1" w:rsidP="007430B8">
      <w:pPr>
        <w:pStyle w:val="a9"/>
        <w:numPr>
          <w:ilvl w:val="0"/>
          <w:numId w:val="1"/>
        </w:numPr>
        <w:ind w:left="0" w:firstLine="1134"/>
        <w:rPr>
          <w:lang w:val="ru-RU"/>
        </w:rPr>
      </w:pPr>
      <w:r w:rsidRPr="00253F1D">
        <w:rPr>
          <w:lang w:val="ru-RU"/>
        </w:rPr>
        <w:lastRenderedPageBreak/>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1" w:name="sub_40038"/>
      <w:bookmarkEnd w:id="140"/>
      <w:r w:rsidRPr="00253F1D">
        <w:rPr>
          <w:lang w:val="ru-RU"/>
        </w:rPr>
        <w:t>границы зоны планируемого размещения объектов капитального строительства для государственных нужд.</w:t>
      </w:r>
    </w:p>
    <w:bookmarkEnd w:id="141"/>
    <w:p w:rsidR="007A21C1" w:rsidRPr="00253F1D" w:rsidRDefault="007A21C1" w:rsidP="007A21C1">
      <w:pPr>
        <w:pStyle w:val="a9"/>
        <w:rPr>
          <w:lang w:val="ru-RU"/>
        </w:rPr>
      </w:pPr>
      <w:r w:rsidRPr="00253F1D">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A21C1" w:rsidRPr="00253F1D" w:rsidRDefault="007A21C1" w:rsidP="007A21C1">
      <w:pPr>
        <w:pStyle w:val="a9"/>
        <w:rPr>
          <w:lang w:val="ru-RU"/>
        </w:rPr>
      </w:pPr>
      <w:r w:rsidRPr="00253F1D">
        <w:rPr>
          <w:lang w:val="ru-RU"/>
        </w:rPr>
        <w:t xml:space="preserve">6. Градостроительные планы земельных участков утверждаются в установленном порядке главой </w:t>
      </w:r>
      <w:r w:rsidR="002C7D72" w:rsidRPr="00253F1D">
        <w:rPr>
          <w:lang w:val="ru-RU"/>
        </w:rPr>
        <w:t>муниципального</w:t>
      </w:r>
      <w:r w:rsidRPr="00253F1D">
        <w:rPr>
          <w:lang w:val="ru-RU"/>
        </w:rPr>
        <w:t xml:space="preserve"> района. </w:t>
      </w:r>
    </w:p>
    <w:p w:rsidR="007A21C1" w:rsidRPr="00253F1D" w:rsidRDefault="007A21C1" w:rsidP="007A21C1">
      <w:pPr>
        <w:pStyle w:val="a9"/>
        <w:rPr>
          <w:lang w:val="ru-RU"/>
        </w:rPr>
      </w:pPr>
      <w:r w:rsidRPr="00253F1D">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7A21C1" w:rsidRPr="00253F1D" w:rsidRDefault="007A21C1" w:rsidP="007A21C1">
      <w:pPr>
        <w:pStyle w:val="a9"/>
        <w:rPr>
          <w:lang w:val="ru-RU"/>
        </w:rPr>
      </w:pPr>
    </w:p>
    <w:p w:rsidR="007A21C1" w:rsidRPr="00253F1D" w:rsidRDefault="007A21C1" w:rsidP="007430B8">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42" w:name="_Toc429415674"/>
      <w:bookmarkStart w:id="143" w:name="_Toc474501123"/>
      <w:bookmarkStart w:id="144" w:name="_Toc196878906"/>
      <w:bookmarkStart w:id="145" w:name="_Toc312188802"/>
      <w:r w:rsidRPr="00253F1D">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2"/>
      <w:bookmarkEnd w:id="143"/>
    </w:p>
    <w:p w:rsidR="007A21C1" w:rsidRPr="00253F1D" w:rsidRDefault="007A21C1" w:rsidP="007430B8">
      <w:pPr>
        <w:pStyle w:val="3"/>
        <w:keepLines w:val="0"/>
        <w:suppressAutoHyphens/>
        <w:spacing w:before="180" w:after="120" w:line="240" w:lineRule="auto"/>
        <w:rPr>
          <w:rFonts w:eastAsia="Times New Roman" w:cs="Times New Roman"/>
          <w:bCs/>
          <w:lang w:eastAsia="ar-SA"/>
        </w:rPr>
      </w:pPr>
      <w:bookmarkStart w:id="146" w:name="_Toc282347524"/>
      <w:bookmarkStart w:id="147" w:name="_Toc321209563"/>
      <w:bookmarkStart w:id="148" w:name="_Toc339819808"/>
      <w:bookmarkStart w:id="149" w:name="_Toc379293264"/>
      <w:bookmarkStart w:id="150" w:name="_Toc380581541"/>
      <w:bookmarkStart w:id="151" w:name="_Toc392516673"/>
      <w:bookmarkStart w:id="152" w:name="_Toc400454220"/>
      <w:bookmarkStart w:id="153" w:name="_Toc410315198"/>
      <w:bookmarkStart w:id="154" w:name="_Toc424120757"/>
      <w:bookmarkStart w:id="155" w:name="_Toc429415675"/>
      <w:bookmarkStart w:id="156" w:name="_Toc474501124"/>
      <w:bookmarkEnd w:id="144"/>
      <w:bookmarkEnd w:id="145"/>
      <w:r w:rsidRPr="00253F1D">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6"/>
      <w:bookmarkEnd w:id="147"/>
      <w:bookmarkEnd w:id="148"/>
      <w:bookmarkEnd w:id="149"/>
      <w:bookmarkEnd w:id="150"/>
      <w:bookmarkEnd w:id="151"/>
      <w:bookmarkEnd w:id="152"/>
      <w:bookmarkEnd w:id="153"/>
      <w:bookmarkEnd w:id="154"/>
      <w:bookmarkEnd w:id="155"/>
      <w:bookmarkEnd w:id="156"/>
    </w:p>
    <w:p w:rsidR="007A21C1" w:rsidRPr="00253F1D" w:rsidRDefault="007A21C1" w:rsidP="007A21C1">
      <w:pPr>
        <w:pStyle w:val="a9"/>
        <w:rPr>
          <w:lang w:val="ru-RU"/>
        </w:rPr>
      </w:pPr>
      <w:r w:rsidRPr="00253F1D">
        <w:rPr>
          <w:lang w:val="ru-RU"/>
        </w:rPr>
        <w:t>1. Публичные слушания по вопросам землепользования и застройки Новотульского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A21C1" w:rsidRPr="00253F1D" w:rsidRDefault="007A21C1" w:rsidP="007A21C1">
      <w:pPr>
        <w:pStyle w:val="a9"/>
        <w:rPr>
          <w:lang w:val="ru-RU"/>
        </w:rPr>
      </w:pPr>
      <w:r w:rsidRPr="00253F1D">
        <w:rPr>
          <w:lang w:val="ru-RU"/>
        </w:rPr>
        <w:t>2. Публичные слушания проводятся в случаях:</w:t>
      </w:r>
    </w:p>
    <w:p w:rsidR="007A21C1" w:rsidRPr="00253F1D" w:rsidRDefault="007A21C1" w:rsidP="008D3C74">
      <w:pPr>
        <w:pStyle w:val="a9"/>
        <w:numPr>
          <w:ilvl w:val="0"/>
          <w:numId w:val="1"/>
        </w:numPr>
        <w:ind w:left="0" w:firstLine="993"/>
        <w:rPr>
          <w:lang w:val="ru-RU"/>
        </w:rPr>
      </w:pPr>
      <w:r w:rsidRPr="00253F1D">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7A21C1" w:rsidRPr="00253F1D" w:rsidRDefault="007A21C1" w:rsidP="008D3C74">
      <w:pPr>
        <w:pStyle w:val="a9"/>
        <w:numPr>
          <w:ilvl w:val="0"/>
          <w:numId w:val="1"/>
        </w:numPr>
        <w:ind w:left="0" w:firstLine="993"/>
        <w:rPr>
          <w:lang w:val="ru-RU"/>
        </w:rPr>
      </w:pPr>
      <w:r w:rsidRPr="00253F1D">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A21C1" w:rsidRPr="00253F1D" w:rsidRDefault="007A21C1" w:rsidP="008D3C74">
      <w:pPr>
        <w:pStyle w:val="a9"/>
        <w:numPr>
          <w:ilvl w:val="0"/>
          <w:numId w:val="1"/>
        </w:numPr>
        <w:ind w:left="0" w:firstLine="993"/>
        <w:rPr>
          <w:lang w:val="ru-RU"/>
        </w:rPr>
      </w:pPr>
      <w:r w:rsidRPr="00253F1D">
        <w:rPr>
          <w:lang w:val="ru-RU"/>
        </w:rPr>
        <w:t>подготовки проекта Генерального плана поселения, в том числе внесения в него изменений;</w:t>
      </w:r>
    </w:p>
    <w:p w:rsidR="007A21C1" w:rsidRPr="00253F1D" w:rsidRDefault="007A21C1" w:rsidP="008D3C74">
      <w:pPr>
        <w:pStyle w:val="a9"/>
        <w:numPr>
          <w:ilvl w:val="0"/>
          <w:numId w:val="1"/>
        </w:numPr>
        <w:ind w:left="0" w:firstLine="993"/>
        <w:rPr>
          <w:lang w:val="ru-RU"/>
        </w:rPr>
      </w:pPr>
      <w:r w:rsidRPr="00253F1D">
        <w:rPr>
          <w:lang w:val="ru-RU"/>
        </w:rPr>
        <w:t>подготовки проектов планировки и проектов межевания для размещения объектов капитального строительства местного значения на территории Новотульского муниципального образования;</w:t>
      </w:r>
    </w:p>
    <w:p w:rsidR="007A21C1" w:rsidRPr="00253F1D" w:rsidRDefault="007A21C1" w:rsidP="008D3C74">
      <w:pPr>
        <w:pStyle w:val="a9"/>
        <w:numPr>
          <w:ilvl w:val="0"/>
          <w:numId w:val="1"/>
        </w:numPr>
        <w:ind w:left="0" w:firstLine="993"/>
        <w:rPr>
          <w:lang w:val="ru-RU"/>
        </w:rPr>
      </w:pPr>
      <w:r w:rsidRPr="00253F1D">
        <w:rPr>
          <w:lang w:val="ru-RU"/>
        </w:rPr>
        <w:t>подготовки проекта Правила землепользования и застройки Новотульского муниципального образования, в том числе внесения в них изменений;</w:t>
      </w:r>
    </w:p>
    <w:p w:rsidR="007A21C1" w:rsidRPr="00253F1D" w:rsidRDefault="007A21C1" w:rsidP="008D3C74">
      <w:pPr>
        <w:pStyle w:val="a9"/>
        <w:numPr>
          <w:ilvl w:val="0"/>
          <w:numId w:val="1"/>
        </w:numPr>
        <w:ind w:left="0" w:firstLine="993"/>
        <w:rPr>
          <w:lang w:val="ru-RU"/>
        </w:rPr>
      </w:pPr>
      <w:r w:rsidRPr="00253F1D">
        <w:rPr>
          <w:lang w:val="ru-RU"/>
        </w:rPr>
        <w:t>установления (прекращения) публичных сервитутов.</w:t>
      </w:r>
    </w:p>
    <w:p w:rsidR="007A21C1" w:rsidRPr="00253F1D" w:rsidRDefault="007A21C1" w:rsidP="007A21C1">
      <w:pPr>
        <w:pStyle w:val="a9"/>
        <w:rPr>
          <w:lang w:val="ru-RU"/>
        </w:rPr>
      </w:pPr>
      <w:r w:rsidRPr="00253F1D">
        <w:rPr>
          <w:lang w:val="ru-RU"/>
        </w:rPr>
        <w:t xml:space="preserve">3. Публичные слушания проводятся Комиссией на основании решения главы района. </w:t>
      </w:r>
    </w:p>
    <w:p w:rsidR="007A21C1" w:rsidRPr="00253F1D" w:rsidRDefault="007A21C1" w:rsidP="007A21C1">
      <w:pPr>
        <w:pStyle w:val="a9"/>
        <w:rPr>
          <w:lang w:val="ru-RU"/>
        </w:rPr>
      </w:pPr>
      <w:r w:rsidRPr="00253F1D">
        <w:rPr>
          <w:lang w:val="ru-RU"/>
        </w:rPr>
        <w:t>4. Проведение публичных слушаний осуществляется в соответствии с Уставом Питерского муниципального района Саратовской области и нормативными правовыми актами представительного органа местного самоуправления Питерского муниципального района Саратовской области.</w:t>
      </w:r>
    </w:p>
    <w:p w:rsidR="007A21C1" w:rsidRPr="00253F1D" w:rsidRDefault="007A21C1" w:rsidP="007A21C1">
      <w:pPr>
        <w:pStyle w:val="a9"/>
        <w:rPr>
          <w:lang w:val="ru-RU"/>
        </w:rPr>
      </w:pPr>
      <w:r w:rsidRPr="00253F1D">
        <w:rPr>
          <w:lang w:val="ru-RU"/>
        </w:rPr>
        <w:t>5. Результаты публичных слушаний носят рекомендательный характер для органов местного самоуправления района.</w:t>
      </w:r>
    </w:p>
    <w:p w:rsidR="007A21C1" w:rsidRPr="00253F1D" w:rsidRDefault="007A21C1" w:rsidP="007A21C1">
      <w:pPr>
        <w:pStyle w:val="a9"/>
        <w:rPr>
          <w:lang w:val="ru-RU"/>
        </w:rPr>
      </w:pPr>
      <w:r w:rsidRPr="00253F1D">
        <w:rPr>
          <w:lang w:val="ru-RU"/>
        </w:rPr>
        <w:t>6. В решении о проведении публичных слушаний указываются:</w:t>
      </w:r>
    </w:p>
    <w:p w:rsidR="007A21C1" w:rsidRPr="00253F1D" w:rsidRDefault="007A21C1" w:rsidP="007A21C1">
      <w:pPr>
        <w:pStyle w:val="a9"/>
        <w:numPr>
          <w:ilvl w:val="0"/>
          <w:numId w:val="1"/>
        </w:numPr>
        <w:ind w:left="709" w:firstLine="284"/>
        <w:rPr>
          <w:lang w:val="ru-RU"/>
        </w:rPr>
      </w:pPr>
      <w:r w:rsidRPr="00253F1D">
        <w:rPr>
          <w:lang w:val="ru-RU"/>
        </w:rPr>
        <w:t>наименование вопроса, выносимого на публичные слушания;</w:t>
      </w:r>
    </w:p>
    <w:p w:rsidR="007A21C1" w:rsidRPr="00253F1D" w:rsidRDefault="007A21C1" w:rsidP="007A21C1">
      <w:pPr>
        <w:pStyle w:val="a9"/>
        <w:numPr>
          <w:ilvl w:val="0"/>
          <w:numId w:val="1"/>
        </w:numPr>
        <w:ind w:left="709" w:firstLine="284"/>
        <w:rPr>
          <w:lang w:val="ru-RU"/>
        </w:rPr>
      </w:pPr>
      <w:r w:rsidRPr="00253F1D">
        <w:rPr>
          <w:lang w:val="ru-RU"/>
        </w:rPr>
        <w:t>сроки и порядок проведения публичных слушаний;</w:t>
      </w:r>
    </w:p>
    <w:p w:rsidR="007A21C1" w:rsidRPr="00253F1D" w:rsidRDefault="007A21C1" w:rsidP="007A21C1">
      <w:pPr>
        <w:pStyle w:val="a9"/>
        <w:numPr>
          <w:ilvl w:val="0"/>
          <w:numId w:val="1"/>
        </w:numPr>
        <w:ind w:left="709" w:firstLine="284"/>
        <w:rPr>
          <w:lang w:val="ru-RU"/>
        </w:rPr>
      </w:pPr>
      <w:r w:rsidRPr="00253F1D">
        <w:rPr>
          <w:lang w:val="ru-RU"/>
        </w:rPr>
        <w:t>место проведения публичных слушаний.</w:t>
      </w:r>
    </w:p>
    <w:p w:rsidR="007A21C1" w:rsidRPr="00253F1D" w:rsidRDefault="007A21C1" w:rsidP="007A21C1">
      <w:pPr>
        <w:pStyle w:val="a9"/>
        <w:ind w:left="993" w:firstLine="0"/>
        <w:rPr>
          <w:lang w:val="ru-RU"/>
        </w:rPr>
      </w:pP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157" w:name="_Toc339819809"/>
      <w:bookmarkStart w:id="158" w:name="_Toc379293265"/>
      <w:bookmarkStart w:id="159" w:name="_Toc380581542"/>
      <w:bookmarkStart w:id="160" w:name="_Toc392516674"/>
      <w:bookmarkStart w:id="161" w:name="_Toc400454221"/>
      <w:bookmarkStart w:id="162" w:name="_Toc410315199"/>
      <w:bookmarkStart w:id="163" w:name="_Toc424120758"/>
      <w:bookmarkStart w:id="164" w:name="_Toc429415676"/>
      <w:bookmarkStart w:id="165" w:name="_Toc474501125"/>
      <w:r w:rsidRPr="00253F1D">
        <w:rPr>
          <w:rFonts w:eastAsia="Times New Roman" w:cs="Times New Roman"/>
          <w:bCs/>
          <w:lang w:eastAsia="ar-SA"/>
        </w:rPr>
        <w:lastRenderedPageBreak/>
        <w:t>Статья 14. Сроки проведения публичных слушаний</w:t>
      </w:r>
      <w:bookmarkEnd w:id="157"/>
      <w:bookmarkEnd w:id="158"/>
      <w:bookmarkEnd w:id="159"/>
      <w:bookmarkEnd w:id="160"/>
      <w:bookmarkEnd w:id="161"/>
      <w:bookmarkEnd w:id="162"/>
      <w:bookmarkEnd w:id="163"/>
      <w:bookmarkEnd w:id="164"/>
      <w:bookmarkEnd w:id="165"/>
    </w:p>
    <w:p w:rsidR="007A21C1" w:rsidRPr="00253F1D" w:rsidRDefault="007A21C1" w:rsidP="007A21C1">
      <w:pPr>
        <w:pStyle w:val="a9"/>
        <w:rPr>
          <w:lang w:val="ru-RU"/>
        </w:rPr>
      </w:pPr>
      <w:r w:rsidRPr="00253F1D">
        <w:rPr>
          <w:lang w:val="ru-RU"/>
        </w:rPr>
        <w:t>1. Срок проведения публичных слушаний с момента оповещения жителей Новотульского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Новотульского муниципального образования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7A21C1" w:rsidRPr="00253F1D" w:rsidRDefault="007A21C1" w:rsidP="007A21C1">
      <w:pPr>
        <w:pStyle w:val="a9"/>
        <w:rPr>
          <w:lang w:val="ru-RU"/>
        </w:rPr>
      </w:pPr>
      <w:r w:rsidRPr="00253F1D">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7A21C1" w:rsidRPr="00253F1D" w:rsidRDefault="007A21C1" w:rsidP="007A21C1">
      <w:pPr>
        <w:pStyle w:val="a9"/>
        <w:rPr>
          <w:lang w:val="ru-RU"/>
        </w:rPr>
      </w:pPr>
      <w:r w:rsidRPr="00253F1D">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7A21C1" w:rsidRPr="00253F1D" w:rsidRDefault="007A21C1" w:rsidP="007A21C1">
      <w:pPr>
        <w:pStyle w:val="a9"/>
        <w:rPr>
          <w:lang w:val="ru-RU"/>
        </w:rPr>
      </w:pP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166" w:name="_Toc282347526"/>
      <w:bookmarkStart w:id="167" w:name="_Toc321209565"/>
      <w:bookmarkStart w:id="168" w:name="_Toc339819810"/>
      <w:bookmarkStart w:id="169" w:name="_Toc379293266"/>
      <w:bookmarkStart w:id="170" w:name="_Toc380581543"/>
      <w:bookmarkStart w:id="171" w:name="_Toc392516675"/>
      <w:bookmarkStart w:id="172" w:name="_Toc400454222"/>
      <w:bookmarkStart w:id="173" w:name="_Toc410315200"/>
      <w:bookmarkStart w:id="174" w:name="_Toc424120759"/>
      <w:bookmarkStart w:id="175" w:name="_Toc429415677"/>
      <w:bookmarkStart w:id="176" w:name="_Toc474501126"/>
      <w:r w:rsidRPr="00253F1D">
        <w:rPr>
          <w:rFonts w:eastAsia="Times New Roman" w:cs="Times New Roman"/>
          <w:bCs/>
          <w:lang w:eastAsia="ar-SA"/>
        </w:rPr>
        <w:t>Статья 15. Полномочия Комиссии в области организации и проведения публичных слушаний</w:t>
      </w:r>
      <w:bookmarkEnd w:id="166"/>
      <w:bookmarkEnd w:id="167"/>
      <w:bookmarkEnd w:id="168"/>
      <w:bookmarkEnd w:id="169"/>
      <w:bookmarkEnd w:id="170"/>
      <w:bookmarkEnd w:id="171"/>
      <w:bookmarkEnd w:id="172"/>
      <w:bookmarkEnd w:id="173"/>
      <w:bookmarkEnd w:id="174"/>
      <w:bookmarkEnd w:id="175"/>
      <w:bookmarkEnd w:id="176"/>
    </w:p>
    <w:p w:rsidR="007A21C1" w:rsidRPr="00253F1D" w:rsidRDefault="007A21C1" w:rsidP="007A21C1">
      <w:pPr>
        <w:pStyle w:val="a9"/>
        <w:rPr>
          <w:lang w:val="ru-RU"/>
        </w:rPr>
      </w:pPr>
      <w:r w:rsidRPr="00253F1D">
        <w:rPr>
          <w:lang w:val="ru-RU"/>
        </w:rPr>
        <w:t xml:space="preserve">1. Со дня принятия решения о проведении публичных слушаний Комиссия: </w:t>
      </w:r>
    </w:p>
    <w:p w:rsidR="007A21C1" w:rsidRPr="00253F1D" w:rsidRDefault="007A21C1" w:rsidP="008D3C74">
      <w:pPr>
        <w:pStyle w:val="a9"/>
        <w:numPr>
          <w:ilvl w:val="0"/>
          <w:numId w:val="1"/>
        </w:numPr>
        <w:ind w:left="0" w:firstLine="993"/>
        <w:rPr>
          <w:lang w:val="ru-RU"/>
        </w:rPr>
      </w:pPr>
      <w:r w:rsidRPr="00253F1D">
        <w:rPr>
          <w:lang w:val="ru-RU"/>
        </w:rPr>
        <w:t xml:space="preserve">обеспечивает заблаговременное обнародование темы и перечня вопросов публичных слушаний; </w:t>
      </w:r>
    </w:p>
    <w:p w:rsidR="007A21C1" w:rsidRPr="00253F1D" w:rsidRDefault="007A21C1" w:rsidP="008D3C74">
      <w:pPr>
        <w:pStyle w:val="a9"/>
        <w:numPr>
          <w:ilvl w:val="0"/>
          <w:numId w:val="1"/>
        </w:numPr>
        <w:ind w:left="0" w:firstLine="993"/>
        <w:rPr>
          <w:lang w:val="ru-RU"/>
        </w:rPr>
      </w:pPr>
      <w:r w:rsidRPr="00253F1D">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7A21C1" w:rsidRPr="00253F1D" w:rsidRDefault="007A21C1" w:rsidP="008D3C74">
      <w:pPr>
        <w:pStyle w:val="a9"/>
        <w:numPr>
          <w:ilvl w:val="0"/>
          <w:numId w:val="1"/>
        </w:numPr>
        <w:ind w:left="0" w:firstLine="993"/>
        <w:rPr>
          <w:lang w:val="ru-RU"/>
        </w:rPr>
      </w:pPr>
      <w:r w:rsidRPr="00253F1D">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7A21C1" w:rsidRPr="00253F1D" w:rsidRDefault="007A21C1" w:rsidP="008D3C74">
      <w:pPr>
        <w:pStyle w:val="a9"/>
        <w:numPr>
          <w:ilvl w:val="0"/>
          <w:numId w:val="1"/>
        </w:numPr>
        <w:ind w:left="0" w:firstLine="993"/>
        <w:rPr>
          <w:lang w:val="ru-RU"/>
        </w:rPr>
      </w:pPr>
      <w:r w:rsidRPr="00253F1D">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7A21C1" w:rsidRPr="00253F1D" w:rsidRDefault="007A21C1" w:rsidP="008D3C74">
      <w:pPr>
        <w:pStyle w:val="a9"/>
        <w:numPr>
          <w:ilvl w:val="0"/>
          <w:numId w:val="1"/>
        </w:numPr>
        <w:ind w:left="0" w:firstLine="993"/>
        <w:rPr>
          <w:lang w:val="ru-RU"/>
        </w:rPr>
      </w:pPr>
      <w:r w:rsidRPr="00253F1D">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7A21C1" w:rsidRPr="00253F1D" w:rsidRDefault="007A21C1" w:rsidP="008D3C74">
      <w:pPr>
        <w:pStyle w:val="a9"/>
        <w:numPr>
          <w:ilvl w:val="0"/>
          <w:numId w:val="1"/>
        </w:numPr>
        <w:ind w:left="0" w:firstLine="993"/>
        <w:rPr>
          <w:lang w:val="ru-RU"/>
        </w:rPr>
      </w:pPr>
      <w:r w:rsidRPr="00253F1D">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7A21C1" w:rsidRPr="00253F1D" w:rsidRDefault="007A21C1" w:rsidP="008D3C74">
      <w:pPr>
        <w:pStyle w:val="a9"/>
        <w:numPr>
          <w:ilvl w:val="0"/>
          <w:numId w:val="1"/>
        </w:numPr>
        <w:ind w:left="0" w:firstLine="993"/>
        <w:rPr>
          <w:lang w:val="ru-RU"/>
        </w:rPr>
      </w:pPr>
      <w:r w:rsidRPr="00253F1D">
        <w:rPr>
          <w:lang w:val="ru-RU"/>
        </w:rPr>
        <w:t>осуществляет иные полномочия.</w:t>
      </w:r>
    </w:p>
    <w:p w:rsidR="007A21C1" w:rsidRPr="00253F1D" w:rsidRDefault="007A21C1" w:rsidP="007A21C1">
      <w:pPr>
        <w:pStyle w:val="a9"/>
        <w:rPr>
          <w:lang w:val="ru-RU"/>
        </w:rPr>
      </w:pPr>
      <w:r w:rsidRPr="00253F1D">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7A21C1" w:rsidRPr="00253F1D" w:rsidRDefault="007A21C1" w:rsidP="007A21C1">
      <w:pPr>
        <w:pStyle w:val="a9"/>
        <w:rPr>
          <w:lang w:val="ru-RU"/>
        </w:rPr>
      </w:pP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177" w:name="_Toc339819811"/>
      <w:bookmarkStart w:id="178" w:name="_Toc379293267"/>
      <w:bookmarkStart w:id="179" w:name="_Toc380581544"/>
      <w:bookmarkStart w:id="180" w:name="_Toc392516676"/>
      <w:bookmarkStart w:id="181" w:name="_Toc400454223"/>
      <w:bookmarkStart w:id="182" w:name="_Toc410315201"/>
      <w:bookmarkStart w:id="183" w:name="_Toc424120760"/>
      <w:bookmarkStart w:id="184" w:name="_Toc429415678"/>
      <w:bookmarkStart w:id="185" w:name="_Toc474501127"/>
      <w:r w:rsidRPr="00253F1D">
        <w:rPr>
          <w:rFonts w:eastAsia="Times New Roman" w:cs="Times New Roman"/>
          <w:bCs/>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7"/>
      <w:bookmarkEnd w:id="178"/>
      <w:bookmarkEnd w:id="179"/>
      <w:bookmarkEnd w:id="180"/>
      <w:bookmarkEnd w:id="181"/>
      <w:bookmarkEnd w:id="182"/>
      <w:bookmarkEnd w:id="183"/>
      <w:bookmarkEnd w:id="184"/>
      <w:bookmarkEnd w:id="185"/>
    </w:p>
    <w:p w:rsidR="007A21C1" w:rsidRPr="00253F1D" w:rsidRDefault="007A21C1" w:rsidP="007A21C1">
      <w:pPr>
        <w:pStyle w:val="a9"/>
        <w:rPr>
          <w:lang w:val="ru-RU"/>
        </w:rPr>
      </w:pPr>
      <w:r w:rsidRPr="00253F1D">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7A21C1" w:rsidRPr="00253F1D" w:rsidRDefault="007A21C1" w:rsidP="007A21C1">
      <w:pPr>
        <w:pStyle w:val="a9"/>
        <w:rPr>
          <w:lang w:val="ru-RU"/>
        </w:rPr>
      </w:pPr>
      <w:r w:rsidRPr="00253F1D">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7A21C1" w:rsidRPr="00253F1D" w:rsidRDefault="007A21C1" w:rsidP="007A21C1">
      <w:pPr>
        <w:pStyle w:val="a9"/>
        <w:rPr>
          <w:lang w:val="ru-RU"/>
        </w:rPr>
      </w:pPr>
      <w:r w:rsidRPr="00253F1D">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21C1" w:rsidRPr="00253F1D" w:rsidRDefault="007A21C1" w:rsidP="007A21C1">
      <w:pPr>
        <w:pStyle w:val="a9"/>
        <w:rPr>
          <w:lang w:val="ru-RU"/>
        </w:rPr>
      </w:pPr>
      <w:r w:rsidRPr="00253F1D">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7A21C1" w:rsidRPr="00253F1D" w:rsidRDefault="007A21C1" w:rsidP="007A21C1">
      <w:pPr>
        <w:pStyle w:val="a9"/>
        <w:rPr>
          <w:lang w:val="ru-RU"/>
        </w:rPr>
      </w:pPr>
      <w:r w:rsidRPr="00253F1D">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Новотульского муниципального образования. </w:t>
      </w:r>
    </w:p>
    <w:p w:rsidR="007A21C1" w:rsidRPr="00253F1D" w:rsidRDefault="007A21C1" w:rsidP="007A21C1">
      <w:pPr>
        <w:pStyle w:val="a9"/>
        <w:rPr>
          <w:lang w:val="ru-RU"/>
        </w:rPr>
      </w:pPr>
      <w:r w:rsidRPr="00253F1D">
        <w:rPr>
          <w:lang w:val="ru-RU"/>
        </w:rPr>
        <w:t>5. На основании рекомендаций Комиссии глава Новотульского муниципального образования принимает решение о предоставлении разрешения или об отказе в его предоставлении. Указанное решение подлежит официальному обнародованию.</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186" w:name="_Toc321209567"/>
      <w:bookmarkStart w:id="187" w:name="_Toc339819812"/>
      <w:bookmarkStart w:id="188" w:name="_Toc379293268"/>
      <w:bookmarkStart w:id="189" w:name="_Toc380581545"/>
      <w:bookmarkStart w:id="190" w:name="_Toc392516677"/>
      <w:bookmarkStart w:id="191" w:name="_Toc400454224"/>
      <w:bookmarkStart w:id="192" w:name="_Toc410315202"/>
      <w:bookmarkStart w:id="193" w:name="_Toc424120761"/>
      <w:bookmarkStart w:id="194" w:name="_Toc429415679"/>
      <w:bookmarkStart w:id="195" w:name="_Toc474501128"/>
      <w:r w:rsidRPr="00253F1D">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6"/>
      <w:bookmarkEnd w:id="187"/>
      <w:bookmarkEnd w:id="188"/>
      <w:bookmarkEnd w:id="189"/>
      <w:bookmarkEnd w:id="190"/>
      <w:bookmarkEnd w:id="191"/>
      <w:bookmarkEnd w:id="192"/>
      <w:bookmarkEnd w:id="193"/>
      <w:bookmarkEnd w:id="194"/>
      <w:bookmarkEnd w:id="195"/>
    </w:p>
    <w:p w:rsidR="007A21C1" w:rsidRPr="00253F1D" w:rsidRDefault="007A21C1" w:rsidP="007A21C1">
      <w:pPr>
        <w:pStyle w:val="a9"/>
        <w:rPr>
          <w:lang w:val="ru-RU"/>
        </w:rPr>
      </w:pPr>
      <w:r w:rsidRPr="00253F1D">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2C7D72" w:rsidRPr="00253F1D">
        <w:rPr>
          <w:lang w:val="ru-RU"/>
        </w:rPr>
        <w:t>муниципального</w:t>
      </w:r>
      <w:r w:rsidRPr="00253F1D">
        <w:rPr>
          <w:lang w:val="ru-RU"/>
        </w:rPr>
        <w:t xml:space="preserve"> района. </w:t>
      </w:r>
    </w:p>
    <w:p w:rsidR="007A21C1" w:rsidRPr="00253F1D" w:rsidRDefault="007A21C1" w:rsidP="007A21C1">
      <w:pPr>
        <w:pStyle w:val="a9"/>
        <w:rPr>
          <w:lang w:val="ru-RU"/>
        </w:rPr>
      </w:pPr>
      <w:r w:rsidRPr="00253F1D">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A21C1" w:rsidRPr="00253F1D" w:rsidRDefault="007A21C1" w:rsidP="007A21C1">
      <w:pPr>
        <w:pStyle w:val="a9"/>
        <w:rPr>
          <w:lang w:val="ru-RU"/>
        </w:rPr>
      </w:pPr>
      <w:r w:rsidRPr="00253F1D">
        <w:rPr>
          <w:lang w:val="ru-RU"/>
        </w:rPr>
        <w:t xml:space="preserve">3. Глава </w:t>
      </w:r>
      <w:r w:rsidR="002C7D72" w:rsidRPr="00253F1D">
        <w:rPr>
          <w:lang w:val="ru-RU"/>
        </w:rPr>
        <w:t>муниципального</w:t>
      </w:r>
      <w:r w:rsidRPr="00253F1D">
        <w:rPr>
          <w:lang w:val="ru-RU"/>
        </w:rPr>
        <w:t xml:space="preserve">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7A21C1" w:rsidRPr="00253F1D" w:rsidRDefault="007A21C1" w:rsidP="007A21C1">
      <w:pPr>
        <w:pStyle w:val="a9"/>
        <w:rPr>
          <w:lang w:val="ru-RU"/>
        </w:rPr>
      </w:pPr>
      <w:r w:rsidRPr="00253F1D">
        <w:rPr>
          <w:lang w:val="ru-RU"/>
        </w:rPr>
        <w:lastRenderedPageBreak/>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7A21C1" w:rsidRPr="00253F1D" w:rsidRDefault="007A21C1" w:rsidP="007A21C1">
      <w:pPr>
        <w:pStyle w:val="a9"/>
        <w:rPr>
          <w:lang w:val="ru-RU"/>
        </w:rPr>
      </w:pPr>
      <w:r w:rsidRPr="00253F1D">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7A21C1" w:rsidRPr="00253F1D" w:rsidRDefault="007A21C1" w:rsidP="007A21C1">
      <w:pPr>
        <w:pStyle w:val="a9"/>
        <w:rPr>
          <w:lang w:val="ru-RU"/>
        </w:rPr>
      </w:pPr>
    </w:p>
    <w:p w:rsidR="007A21C1" w:rsidRPr="00253F1D" w:rsidRDefault="007A21C1" w:rsidP="008D3C74">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96" w:name="_Toc429415680"/>
      <w:bookmarkStart w:id="197" w:name="_Toc474501129"/>
      <w:bookmarkStart w:id="198" w:name="_Toc196878914"/>
      <w:bookmarkStart w:id="199" w:name="_Toc312188810"/>
      <w:r w:rsidRPr="00253F1D">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6"/>
      <w:bookmarkEnd w:id="197"/>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200" w:name="_Toc196878915"/>
      <w:bookmarkStart w:id="201" w:name="_Toc312188811"/>
      <w:bookmarkStart w:id="202" w:name="_Toc429415681"/>
      <w:bookmarkStart w:id="203" w:name="_Toc474501130"/>
      <w:bookmarkEnd w:id="198"/>
      <w:bookmarkEnd w:id="199"/>
      <w:r w:rsidRPr="00253F1D">
        <w:rPr>
          <w:rFonts w:eastAsia="Times New Roman" w:cs="Times New Roman"/>
          <w:bCs/>
          <w:lang w:eastAsia="ar-SA"/>
        </w:rPr>
        <w:t>Статья 18. Основания для внесения изменений в Правила землепользования и застройки</w:t>
      </w:r>
      <w:bookmarkEnd w:id="200"/>
      <w:bookmarkEnd w:id="201"/>
      <w:bookmarkEnd w:id="202"/>
      <w:bookmarkEnd w:id="203"/>
    </w:p>
    <w:p w:rsidR="007A21C1" w:rsidRPr="00253F1D" w:rsidRDefault="007A21C1" w:rsidP="007A21C1">
      <w:pPr>
        <w:pStyle w:val="a9"/>
        <w:rPr>
          <w:lang w:val="ru-RU"/>
        </w:rPr>
      </w:pPr>
      <w:r w:rsidRPr="00253F1D">
        <w:rPr>
          <w:lang w:val="ru-RU"/>
        </w:rPr>
        <w:t>1. Основанием для рассмотрения вопроса о внесении изменений в настоящие Правила являются:</w:t>
      </w:r>
    </w:p>
    <w:p w:rsidR="007A21C1" w:rsidRPr="00253F1D" w:rsidRDefault="007A21C1" w:rsidP="008D3C74">
      <w:pPr>
        <w:pStyle w:val="a9"/>
        <w:numPr>
          <w:ilvl w:val="0"/>
          <w:numId w:val="1"/>
        </w:numPr>
        <w:ind w:left="0" w:firstLine="1134"/>
        <w:rPr>
          <w:lang w:val="ru-RU"/>
        </w:rPr>
      </w:pPr>
      <w:r w:rsidRPr="00253F1D">
        <w:rPr>
          <w:lang w:val="ru-RU"/>
        </w:rPr>
        <w:t>несоответствие Правил генеральному плану Новотульского муниципального образования (при его разработке) и возникшее в результате внесения в генеральный план изменений;</w:t>
      </w:r>
    </w:p>
    <w:p w:rsidR="007A21C1" w:rsidRPr="00253F1D" w:rsidRDefault="007A21C1" w:rsidP="008D3C74">
      <w:pPr>
        <w:pStyle w:val="a9"/>
        <w:numPr>
          <w:ilvl w:val="0"/>
          <w:numId w:val="1"/>
        </w:numPr>
        <w:ind w:left="0" w:firstLine="1134"/>
        <w:rPr>
          <w:lang w:val="ru-RU"/>
        </w:rPr>
      </w:pPr>
      <w:r w:rsidRPr="00253F1D">
        <w:rPr>
          <w:lang w:val="ru-RU"/>
        </w:rPr>
        <w:t>поступление предложений об изменении границ территориальных зон, изменении градостроительных регламентов;</w:t>
      </w:r>
    </w:p>
    <w:p w:rsidR="007A21C1" w:rsidRPr="00253F1D" w:rsidRDefault="007A21C1" w:rsidP="008D3C74">
      <w:pPr>
        <w:pStyle w:val="a9"/>
        <w:numPr>
          <w:ilvl w:val="0"/>
          <w:numId w:val="1"/>
        </w:numPr>
        <w:ind w:left="0" w:firstLine="1134"/>
        <w:rPr>
          <w:lang w:val="ru-RU"/>
        </w:rPr>
      </w:pPr>
      <w:r w:rsidRPr="00253F1D">
        <w:rPr>
          <w:lang w:val="ru-RU"/>
        </w:rPr>
        <w:t>несоответствие Правил Схеме территориального планирования Питерского муниципального района Саратовской области, возникшее в результате внесения в схему территориального планирования изменений.</w:t>
      </w:r>
    </w:p>
    <w:p w:rsidR="007A21C1" w:rsidRPr="00253F1D" w:rsidRDefault="007A21C1" w:rsidP="007A21C1">
      <w:pPr>
        <w:pStyle w:val="a9"/>
        <w:rPr>
          <w:lang w:val="ru-RU"/>
        </w:rPr>
      </w:pPr>
      <w:r w:rsidRPr="00253F1D">
        <w:rPr>
          <w:lang w:val="ru-RU"/>
        </w:rPr>
        <w:t>2. С предложениями о внесении изменений в настоящие правила могут выступать:</w:t>
      </w:r>
    </w:p>
    <w:p w:rsidR="007A21C1" w:rsidRPr="00253F1D" w:rsidRDefault="007A21C1" w:rsidP="008D3C74">
      <w:pPr>
        <w:pStyle w:val="a9"/>
        <w:numPr>
          <w:ilvl w:val="0"/>
          <w:numId w:val="1"/>
        </w:numPr>
        <w:ind w:left="0" w:firstLine="993"/>
        <w:rPr>
          <w:lang w:val="ru-RU"/>
        </w:rPr>
      </w:pPr>
      <w:r w:rsidRPr="00253F1D">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A21C1" w:rsidRPr="00253F1D" w:rsidRDefault="007A21C1" w:rsidP="008D3C74">
      <w:pPr>
        <w:pStyle w:val="a9"/>
        <w:numPr>
          <w:ilvl w:val="0"/>
          <w:numId w:val="1"/>
        </w:numPr>
        <w:ind w:left="0" w:firstLine="993"/>
        <w:rPr>
          <w:lang w:val="ru-RU"/>
        </w:rPr>
      </w:pPr>
      <w:r w:rsidRPr="00253F1D">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7A21C1" w:rsidRPr="00253F1D" w:rsidRDefault="007A21C1" w:rsidP="008D3C74">
      <w:pPr>
        <w:pStyle w:val="a9"/>
        <w:numPr>
          <w:ilvl w:val="0"/>
          <w:numId w:val="1"/>
        </w:numPr>
        <w:ind w:left="0" w:firstLine="993"/>
        <w:rPr>
          <w:lang w:val="ru-RU"/>
        </w:rPr>
      </w:pPr>
      <w:r w:rsidRPr="00253F1D">
        <w:rPr>
          <w:lang w:val="ru-RU"/>
        </w:rPr>
        <w:t>органы местного самоуправления Питерского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7A21C1" w:rsidRPr="00253F1D" w:rsidRDefault="007A21C1" w:rsidP="008D3C74">
      <w:pPr>
        <w:pStyle w:val="a9"/>
        <w:numPr>
          <w:ilvl w:val="0"/>
          <w:numId w:val="1"/>
        </w:numPr>
        <w:ind w:left="0" w:firstLine="993"/>
        <w:rPr>
          <w:lang w:val="ru-RU"/>
        </w:rPr>
      </w:pPr>
      <w:r w:rsidRPr="00253F1D">
        <w:rPr>
          <w:lang w:val="ru-RU"/>
        </w:rPr>
        <w:t>органы местного самоуправления Новотульского муниципального образования в случаях, если необходимо совершенствовать порядок регулирования землепользования и застройки на территории сельского поселения;</w:t>
      </w:r>
    </w:p>
    <w:p w:rsidR="007A21C1" w:rsidRPr="00253F1D" w:rsidRDefault="007A21C1" w:rsidP="008D3C74">
      <w:pPr>
        <w:pStyle w:val="a9"/>
        <w:numPr>
          <w:ilvl w:val="0"/>
          <w:numId w:val="1"/>
        </w:numPr>
        <w:ind w:left="0" w:firstLine="993"/>
        <w:rPr>
          <w:lang w:val="ru-RU"/>
        </w:rPr>
      </w:pPr>
      <w:r w:rsidRPr="00253F1D">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A21C1" w:rsidRPr="00253F1D" w:rsidRDefault="007A21C1" w:rsidP="007A21C1">
      <w:pPr>
        <w:pStyle w:val="a9"/>
        <w:ind w:left="1134" w:firstLine="0"/>
        <w:rPr>
          <w:lang w:val="ru-RU"/>
        </w:rPr>
      </w:pP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204" w:name="_Toc196878916"/>
      <w:bookmarkStart w:id="205" w:name="_Toc312188812"/>
      <w:bookmarkStart w:id="206" w:name="_Toc429415682"/>
      <w:bookmarkStart w:id="207" w:name="_Toc474501131"/>
      <w:r w:rsidRPr="00253F1D">
        <w:rPr>
          <w:rFonts w:eastAsia="Times New Roman" w:cs="Times New Roman"/>
          <w:bCs/>
          <w:lang w:eastAsia="ar-SA"/>
        </w:rPr>
        <w:t>Статья 19. Порядок внесения изменений в Правила землепользования застройки</w:t>
      </w:r>
      <w:bookmarkEnd w:id="204"/>
      <w:bookmarkEnd w:id="205"/>
      <w:bookmarkEnd w:id="206"/>
      <w:bookmarkEnd w:id="207"/>
    </w:p>
    <w:p w:rsidR="007A21C1" w:rsidRPr="00253F1D" w:rsidRDefault="007A21C1" w:rsidP="007A21C1">
      <w:pPr>
        <w:pStyle w:val="a9"/>
        <w:rPr>
          <w:lang w:val="ru-RU"/>
        </w:rPr>
      </w:pPr>
      <w:r w:rsidRPr="00253F1D">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w:t>
      </w:r>
      <w:proofErr w:type="spellStart"/>
      <w:r w:rsidRPr="00253F1D">
        <w:rPr>
          <w:lang w:val="ru-RU"/>
        </w:rPr>
        <w:t>изм</w:t>
      </w:r>
      <w:proofErr w:type="spellEnd"/>
      <w:r w:rsidRPr="00253F1D">
        <w:rPr>
          <w:lang w:val="ru-RU"/>
        </w:rPr>
        <w:t xml:space="preserve">. и доп.), Уставом Питерского муниципального района Саратовской </w:t>
      </w:r>
      <w:r w:rsidRPr="00253F1D">
        <w:rPr>
          <w:lang w:val="ru-RU"/>
        </w:rPr>
        <w:lastRenderedPageBreak/>
        <w:t>области, Уставом Новотульского муниципального образования Питерского муниципального района Саратовской области.</w:t>
      </w:r>
    </w:p>
    <w:p w:rsidR="007A21C1" w:rsidRPr="00253F1D" w:rsidRDefault="007A21C1" w:rsidP="007A21C1">
      <w:pPr>
        <w:pStyle w:val="a9"/>
        <w:rPr>
          <w:lang w:val="ru-RU"/>
        </w:rPr>
      </w:pPr>
      <w:r w:rsidRPr="00253F1D">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7A21C1" w:rsidRPr="00253F1D" w:rsidRDefault="007A21C1" w:rsidP="007A21C1">
      <w:pPr>
        <w:pStyle w:val="a9"/>
        <w:rPr>
          <w:lang w:val="ru-RU"/>
        </w:rPr>
      </w:pPr>
      <w:r w:rsidRPr="00253F1D">
        <w:rPr>
          <w:lang w:val="ru-RU"/>
        </w:rPr>
        <w:t>3. Предложения о внесении изменений в настоящие Правила направляются в письменной форме в Комиссия по подготовке правил землепользования и застройки Питерского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A21C1" w:rsidRPr="00253F1D" w:rsidRDefault="007A21C1" w:rsidP="007A21C1">
      <w:pPr>
        <w:pStyle w:val="a9"/>
        <w:rPr>
          <w:lang w:val="ru-RU"/>
        </w:rPr>
      </w:pPr>
      <w:r w:rsidRPr="00253F1D">
        <w:rPr>
          <w:lang w:val="ru-RU"/>
        </w:rPr>
        <w:t>Заявка регистрируется, и ее копия не позднее следующего рабочего дня после поступления направляется председателю Комиссии.</w:t>
      </w:r>
    </w:p>
    <w:p w:rsidR="007A21C1" w:rsidRPr="00253F1D" w:rsidRDefault="007A21C1" w:rsidP="007A21C1">
      <w:pPr>
        <w:pStyle w:val="a9"/>
        <w:rPr>
          <w:lang w:val="ru-RU"/>
        </w:rPr>
      </w:pPr>
      <w:r w:rsidRPr="00253F1D">
        <w:rPr>
          <w:lang w:val="ru-RU"/>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2C7D72" w:rsidRPr="00253F1D">
        <w:rPr>
          <w:lang w:val="ru-RU"/>
        </w:rPr>
        <w:t>муниципального</w:t>
      </w:r>
      <w:r w:rsidRPr="00253F1D">
        <w:rPr>
          <w:lang w:val="ru-RU"/>
        </w:rPr>
        <w:t xml:space="preserve"> района для принятия решения о подготовке проекта по внесению изменений.</w:t>
      </w:r>
    </w:p>
    <w:p w:rsidR="007A21C1" w:rsidRPr="00253F1D" w:rsidRDefault="007A21C1" w:rsidP="007A21C1">
      <w:pPr>
        <w:pStyle w:val="a9"/>
        <w:rPr>
          <w:lang w:val="ru-RU"/>
        </w:rPr>
      </w:pPr>
      <w:r w:rsidRPr="00253F1D">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A21C1" w:rsidRPr="00253F1D" w:rsidRDefault="007A21C1" w:rsidP="007A21C1">
      <w:pPr>
        <w:pStyle w:val="a9"/>
        <w:rPr>
          <w:lang w:val="ru-RU"/>
        </w:rPr>
      </w:pPr>
      <w:r w:rsidRPr="00253F1D">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7A21C1" w:rsidRPr="00253F1D" w:rsidRDefault="007A21C1" w:rsidP="007A21C1">
      <w:pPr>
        <w:pStyle w:val="a9"/>
        <w:rPr>
          <w:lang w:val="ru-RU"/>
        </w:rPr>
      </w:pPr>
      <w:r w:rsidRPr="00253F1D">
        <w:rPr>
          <w:lang w:val="ru-RU"/>
        </w:rPr>
        <w:t xml:space="preserve">7. Глава </w:t>
      </w:r>
      <w:r w:rsidR="002C7D72" w:rsidRPr="00253F1D">
        <w:rPr>
          <w:lang w:val="ru-RU"/>
        </w:rPr>
        <w:t>муниципального</w:t>
      </w:r>
      <w:r w:rsidRPr="00253F1D">
        <w:rPr>
          <w:lang w:val="ru-RU"/>
        </w:rPr>
        <w:t xml:space="preserve">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A21C1" w:rsidRPr="00253F1D" w:rsidRDefault="007A21C1" w:rsidP="007A21C1">
      <w:pPr>
        <w:pStyle w:val="a9"/>
        <w:rPr>
          <w:lang w:val="ru-RU"/>
        </w:rPr>
      </w:pPr>
      <w:r w:rsidRPr="00253F1D">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7A21C1" w:rsidRPr="00253F1D" w:rsidRDefault="007A21C1" w:rsidP="007A21C1">
      <w:pPr>
        <w:pStyle w:val="a9"/>
        <w:rPr>
          <w:lang w:val="ru-RU"/>
        </w:rPr>
      </w:pPr>
      <w:r w:rsidRPr="00253F1D">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A21C1" w:rsidRPr="00253F1D" w:rsidRDefault="007A21C1" w:rsidP="007A21C1">
      <w:pPr>
        <w:pStyle w:val="a9"/>
        <w:rPr>
          <w:lang w:val="ru-RU"/>
        </w:rPr>
      </w:pPr>
      <w:r w:rsidRPr="00253F1D">
        <w:rPr>
          <w:lang w:val="ru-RU"/>
        </w:rPr>
        <w:t xml:space="preserve">10. Подготовленные по итогам публичных слушаний рекомендации Комиссии направляются главе </w:t>
      </w:r>
      <w:r w:rsidR="002C7D72" w:rsidRPr="00253F1D">
        <w:rPr>
          <w:lang w:val="ru-RU"/>
        </w:rPr>
        <w:t>муниципального</w:t>
      </w:r>
      <w:r w:rsidRPr="00253F1D">
        <w:rPr>
          <w:lang w:val="ru-RU"/>
        </w:rPr>
        <w:t xml:space="preserve"> района, который не позднее 10 дней принимает по ним решение. В случае принятия положительного решения о внесении изменений в настоящие Правила, глава </w:t>
      </w:r>
      <w:r w:rsidR="002C7D72" w:rsidRPr="00253F1D">
        <w:rPr>
          <w:lang w:val="ru-RU"/>
        </w:rPr>
        <w:t>муниципального</w:t>
      </w:r>
      <w:r w:rsidRPr="00253F1D">
        <w:rPr>
          <w:lang w:val="ru-RU"/>
        </w:rPr>
        <w:t xml:space="preserve"> района направляет проект соответствующих предложений в Собрание Питерского муниципального района.</w:t>
      </w:r>
    </w:p>
    <w:p w:rsidR="007A21C1" w:rsidRPr="00253F1D" w:rsidRDefault="007A21C1" w:rsidP="007A21C1">
      <w:pPr>
        <w:pStyle w:val="a9"/>
        <w:rPr>
          <w:lang w:val="ru-RU"/>
        </w:rPr>
      </w:pPr>
      <w:r w:rsidRPr="00253F1D">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8D3C74" w:rsidRPr="00253F1D" w:rsidRDefault="008D3C74" w:rsidP="008D3C74">
      <w:pPr>
        <w:rPr>
          <w:rFonts w:ascii="Times New Roman" w:hAnsi="Times New Roman"/>
          <w:sz w:val="24"/>
          <w:szCs w:val="24"/>
        </w:rPr>
      </w:pPr>
      <w:bookmarkStart w:id="208" w:name="_Toc196878926"/>
      <w:bookmarkStart w:id="209" w:name="_Toc312188822"/>
      <w:bookmarkStart w:id="210" w:name="_Toc429415683"/>
      <w:bookmarkStart w:id="211" w:name="_Toc474501132"/>
    </w:p>
    <w:p w:rsidR="007A21C1" w:rsidRPr="00253F1D" w:rsidRDefault="007A21C1" w:rsidP="008D3C74">
      <w:pPr>
        <w:jc w:val="center"/>
        <w:rPr>
          <w:rFonts w:ascii="Times New Roman" w:eastAsia="Times New Roman" w:hAnsi="Times New Roman"/>
          <w:sz w:val="24"/>
          <w:szCs w:val="24"/>
          <w:lang w:eastAsia="ar-SA" w:bidi="en-US"/>
        </w:rPr>
      </w:pPr>
      <w:r w:rsidRPr="00253F1D">
        <w:rPr>
          <w:rFonts w:ascii="Times New Roman" w:hAnsi="Times New Roman"/>
          <w:b/>
          <w:bCs/>
          <w:caps/>
          <w:kern w:val="32"/>
          <w:sz w:val="24"/>
          <w:szCs w:val="24"/>
          <w:lang w:eastAsia="ar-SA"/>
        </w:rPr>
        <w:t>Часть II. Карта градостроительного зонирования</w:t>
      </w:r>
      <w:bookmarkEnd w:id="208"/>
      <w:bookmarkEnd w:id="209"/>
      <w:r w:rsidRPr="00253F1D">
        <w:rPr>
          <w:rFonts w:ascii="Times New Roman" w:hAnsi="Times New Roman"/>
          <w:b/>
          <w:bCs/>
          <w:caps/>
          <w:kern w:val="32"/>
          <w:sz w:val="24"/>
          <w:szCs w:val="24"/>
          <w:lang w:eastAsia="ar-SA"/>
        </w:rPr>
        <w:t>. Градостроительные регламенты</w:t>
      </w:r>
      <w:bookmarkEnd w:id="210"/>
      <w:bookmarkEnd w:id="211"/>
    </w:p>
    <w:p w:rsidR="007A21C1" w:rsidRPr="00253F1D" w:rsidRDefault="007A21C1" w:rsidP="008D3C74">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12" w:name="_Toc282347529"/>
      <w:bookmarkStart w:id="213" w:name="_Toc321209569"/>
      <w:bookmarkStart w:id="214" w:name="_Toc339819814"/>
      <w:bookmarkStart w:id="215" w:name="_Toc379293270"/>
      <w:bookmarkStart w:id="216" w:name="_Toc380581547"/>
      <w:bookmarkStart w:id="217" w:name="_Toc392516679"/>
      <w:bookmarkStart w:id="218" w:name="_Toc400454226"/>
      <w:bookmarkStart w:id="219" w:name="_Toc410315204"/>
      <w:bookmarkStart w:id="220" w:name="_Toc424120763"/>
      <w:bookmarkStart w:id="221" w:name="_Toc429415684"/>
      <w:bookmarkStart w:id="222" w:name="_Toc474501133"/>
      <w:r w:rsidRPr="00253F1D">
        <w:rPr>
          <w:rFonts w:ascii="Times New Roman" w:eastAsia="Times New Roman" w:hAnsi="Times New Roman" w:cs="Times New Roman"/>
          <w:b/>
          <w:bCs/>
          <w:i/>
          <w:iCs/>
          <w:color w:val="auto"/>
          <w:sz w:val="24"/>
          <w:szCs w:val="24"/>
          <w:lang w:eastAsia="ar-SA"/>
        </w:rPr>
        <w:t>Глава 7. Градостроительное зонирование</w:t>
      </w:r>
      <w:bookmarkEnd w:id="212"/>
      <w:bookmarkEnd w:id="213"/>
      <w:bookmarkEnd w:id="214"/>
      <w:bookmarkEnd w:id="215"/>
      <w:bookmarkEnd w:id="216"/>
      <w:bookmarkEnd w:id="217"/>
      <w:bookmarkEnd w:id="218"/>
      <w:bookmarkEnd w:id="219"/>
      <w:bookmarkEnd w:id="220"/>
      <w:bookmarkEnd w:id="221"/>
      <w:bookmarkEnd w:id="222"/>
    </w:p>
    <w:p w:rsidR="007A21C1" w:rsidRPr="00253F1D" w:rsidRDefault="007A21C1" w:rsidP="008D3C74">
      <w:pPr>
        <w:pStyle w:val="3"/>
        <w:keepLines w:val="0"/>
        <w:suppressAutoHyphens/>
        <w:spacing w:before="180" w:after="120" w:line="240" w:lineRule="auto"/>
        <w:rPr>
          <w:rFonts w:cs="Times New Roman"/>
          <w:b w:val="0"/>
          <w:i/>
          <w:u w:val="single"/>
          <w:lang w:eastAsia="ar-SA"/>
        </w:rPr>
      </w:pPr>
      <w:bookmarkStart w:id="223" w:name="_Toc282347530"/>
      <w:bookmarkStart w:id="224" w:name="_Toc321209570"/>
      <w:bookmarkStart w:id="225" w:name="_Toc339819815"/>
      <w:bookmarkStart w:id="226" w:name="_Toc429415685"/>
      <w:bookmarkStart w:id="227" w:name="_Toc379293271"/>
      <w:bookmarkStart w:id="228" w:name="_Toc380581548"/>
      <w:bookmarkStart w:id="229" w:name="_Toc392516680"/>
      <w:bookmarkStart w:id="230" w:name="_Toc400454227"/>
      <w:bookmarkStart w:id="231" w:name="_Toc410315205"/>
      <w:bookmarkStart w:id="232" w:name="_Toc424120764"/>
      <w:bookmarkStart w:id="233" w:name="_Toc474501134"/>
      <w:r w:rsidRPr="00253F1D">
        <w:rPr>
          <w:rFonts w:eastAsia="Times New Roman" w:cs="Times New Roman"/>
          <w:bCs/>
          <w:lang w:eastAsia="ar-SA"/>
        </w:rPr>
        <w:t>Статья 20. Карта градостроительного зонирования</w:t>
      </w:r>
      <w:bookmarkEnd w:id="223"/>
      <w:bookmarkEnd w:id="224"/>
      <w:bookmarkEnd w:id="225"/>
      <w:r w:rsidRPr="00253F1D">
        <w:rPr>
          <w:rFonts w:eastAsia="Times New Roman" w:cs="Times New Roman"/>
          <w:bCs/>
          <w:lang w:eastAsia="ar-SA"/>
        </w:rPr>
        <w:t xml:space="preserve"> </w:t>
      </w:r>
      <w:bookmarkEnd w:id="226"/>
      <w:bookmarkEnd w:id="227"/>
      <w:bookmarkEnd w:id="228"/>
      <w:bookmarkEnd w:id="229"/>
      <w:bookmarkEnd w:id="230"/>
      <w:bookmarkEnd w:id="231"/>
      <w:bookmarkEnd w:id="232"/>
      <w:r w:rsidRPr="00253F1D">
        <w:t xml:space="preserve">Новотульского </w:t>
      </w:r>
      <w:r w:rsidRPr="00253F1D">
        <w:rPr>
          <w:rFonts w:cs="Times New Roman"/>
        </w:rPr>
        <w:t>муниципального образования</w:t>
      </w:r>
      <w:bookmarkEnd w:id="233"/>
    </w:p>
    <w:p w:rsidR="007A21C1" w:rsidRPr="00253F1D" w:rsidRDefault="007A21C1" w:rsidP="007A21C1">
      <w:pPr>
        <w:pStyle w:val="a9"/>
        <w:rPr>
          <w:lang w:val="ru-RU"/>
        </w:rPr>
      </w:pPr>
      <w:r w:rsidRPr="00253F1D">
        <w:rPr>
          <w:lang w:val="ru-RU"/>
        </w:rPr>
        <w:t>Карта градостроительного зонирования Новотульского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234" w:name="_Toc282347532"/>
      <w:bookmarkStart w:id="235" w:name="_Toc327955103"/>
      <w:bookmarkStart w:id="236" w:name="_Toc379293272"/>
      <w:bookmarkStart w:id="237" w:name="_Toc380581549"/>
      <w:bookmarkStart w:id="238" w:name="_Toc392516681"/>
      <w:bookmarkStart w:id="239" w:name="_Toc400454228"/>
      <w:bookmarkStart w:id="240" w:name="_Toc410315206"/>
      <w:bookmarkStart w:id="241" w:name="_Toc424120765"/>
      <w:bookmarkStart w:id="242" w:name="_Toc429415686"/>
      <w:bookmarkStart w:id="243" w:name="_Toc474501135"/>
      <w:r w:rsidRPr="00253F1D">
        <w:rPr>
          <w:rFonts w:eastAsia="Times New Roman" w:cs="Times New Roman"/>
          <w:bCs/>
          <w:lang w:eastAsia="ar-SA"/>
        </w:rPr>
        <w:t xml:space="preserve">Статья 21. </w:t>
      </w:r>
      <w:bookmarkEnd w:id="234"/>
      <w:bookmarkEnd w:id="235"/>
      <w:r w:rsidRPr="00253F1D">
        <w:rPr>
          <w:rFonts w:eastAsia="Times New Roman" w:cs="Times New Roman"/>
          <w:bCs/>
          <w:lang w:eastAsia="ar-SA"/>
        </w:rPr>
        <w:t>Порядок установления территориальных зон</w:t>
      </w:r>
      <w:bookmarkEnd w:id="236"/>
      <w:bookmarkEnd w:id="237"/>
      <w:bookmarkEnd w:id="238"/>
      <w:bookmarkEnd w:id="239"/>
      <w:bookmarkEnd w:id="240"/>
      <w:bookmarkEnd w:id="241"/>
      <w:bookmarkEnd w:id="242"/>
      <w:bookmarkEnd w:id="243"/>
    </w:p>
    <w:p w:rsidR="007A21C1" w:rsidRPr="00253F1D" w:rsidRDefault="007A21C1" w:rsidP="007A21C1">
      <w:pPr>
        <w:pStyle w:val="a9"/>
        <w:rPr>
          <w:lang w:val="ru-RU"/>
        </w:rPr>
      </w:pPr>
      <w:r w:rsidRPr="00253F1D">
        <w:rPr>
          <w:lang w:val="ru-RU"/>
        </w:rPr>
        <w:t>1. При подготовке правил землепользования и застройки границы территориальных зон устанавливаются с учетом:</w:t>
      </w:r>
    </w:p>
    <w:p w:rsidR="007A21C1" w:rsidRPr="00253F1D" w:rsidRDefault="007A21C1" w:rsidP="008D3C74">
      <w:pPr>
        <w:pStyle w:val="a9"/>
        <w:numPr>
          <w:ilvl w:val="0"/>
          <w:numId w:val="1"/>
        </w:numPr>
        <w:ind w:left="0" w:firstLine="993"/>
        <w:rPr>
          <w:lang w:val="ru-RU"/>
        </w:rPr>
      </w:pPr>
      <w:r w:rsidRPr="00253F1D">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A21C1" w:rsidRPr="00253F1D" w:rsidRDefault="007A21C1" w:rsidP="008D3C74">
      <w:pPr>
        <w:pStyle w:val="a9"/>
        <w:numPr>
          <w:ilvl w:val="0"/>
          <w:numId w:val="1"/>
        </w:numPr>
        <w:ind w:left="0" w:firstLine="993"/>
        <w:rPr>
          <w:lang w:val="ru-RU"/>
        </w:rPr>
      </w:pPr>
      <w:r w:rsidRPr="00253F1D">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7A21C1" w:rsidRPr="00253F1D" w:rsidRDefault="007A21C1" w:rsidP="008D3C74">
      <w:pPr>
        <w:pStyle w:val="a9"/>
        <w:numPr>
          <w:ilvl w:val="0"/>
          <w:numId w:val="1"/>
        </w:numPr>
        <w:ind w:left="0" w:firstLine="993"/>
        <w:rPr>
          <w:lang w:val="ru-RU"/>
        </w:rPr>
      </w:pPr>
      <w:r w:rsidRPr="00253F1D">
        <w:rPr>
          <w:lang w:val="ru-RU"/>
        </w:rPr>
        <w:t>определенных Градостроительным  Кодексом РФ территориальных зон;</w:t>
      </w:r>
    </w:p>
    <w:p w:rsidR="007A21C1" w:rsidRPr="00253F1D" w:rsidRDefault="007A21C1" w:rsidP="008D3C74">
      <w:pPr>
        <w:pStyle w:val="a9"/>
        <w:numPr>
          <w:ilvl w:val="0"/>
          <w:numId w:val="1"/>
        </w:numPr>
        <w:ind w:left="0" w:firstLine="993"/>
        <w:rPr>
          <w:lang w:val="ru-RU"/>
        </w:rPr>
      </w:pPr>
      <w:r w:rsidRPr="00253F1D">
        <w:rPr>
          <w:lang w:val="ru-RU"/>
        </w:rPr>
        <w:t>сложившейся планировки территории и существующего землепользования;</w:t>
      </w:r>
    </w:p>
    <w:p w:rsidR="007A21C1" w:rsidRPr="00253F1D" w:rsidRDefault="007A21C1" w:rsidP="008D3C74">
      <w:pPr>
        <w:pStyle w:val="a9"/>
        <w:numPr>
          <w:ilvl w:val="0"/>
          <w:numId w:val="1"/>
        </w:numPr>
        <w:ind w:left="0" w:firstLine="993"/>
        <w:rPr>
          <w:lang w:val="ru-RU"/>
        </w:rPr>
      </w:pPr>
      <w:r w:rsidRPr="00253F1D">
        <w:rPr>
          <w:lang w:val="ru-RU"/>
        </w:rPr>
        <w:t>планируемых изменений границ земель различных категорий;</w:t>
      </w:r>
    </w:p>
    <w:p w:rsidR="007A21C1" w:rsidRPr="00253F1D" w:rsidRDefault="007A21C1" w:rsidP="008D3C74">
      <w:pPr>
        <w:pStyle w:val="a9"/>
        <w:numPr>
          <w:ilvl w:val="0"/>
          <w:numId w:val="1"/>
        </w:numPr>
        <w:ind w:left="0" w:firstLine="993"/>
        <w:rPr>
          <w:lang w:val="ru-RU"/>
        </w:rPr>
      </w:pPr>
      <w:r w:rsidRPr="00253F1D">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7A21C1" w:rsidRPr="00253F1D" w:rsidRDefault="007A21C1" w:rsidP="007A21C1">
      <w:pPr>
        <w:pStyle w:val="a9"/>
        <w:rPr>
          <w:lang w:val="ru-RU"/>
        </w:rPr>
      </w:pPr>
      <w:r w:rsidRPr="00253F1D">
        <w:rPr>
          <w:lang w:val="ru-RU"/>
        </w:rPr>
        <w:t>2. Границы территориальных зон могут устанавливаться по:</w:t>
      </w:r>
    </w:p>
    <w:p w:rsidR="007A21C1" w:rsidRPr="00253F1D" w:rsidRDefault="007A21C1" w:rsidP="007A21C1">
      <w:pPr>
        <w:pStyle w:val="a9"/>
        <w:numPr>
          <w:ilvl w:val="0"/>
          <w:numId w:val="1"/>
        </w:numPr>
        <w:ind w:left="709" w:firstLine="284"/>
        <w:rPr>
          <w:lang w:val="ru-RU"/>
        </w:rPr>
      </w:pPr>
      <w:r w:rsidRPr="00253F1D">
        <w:rPr>
          <w:lang w:val="ru-RU"/>
        </w:rPr>
        <w:t>линиям магистралей, улиц, проездов, разделяющим транспортные потоки противоположных направлений;</w:t>
      </w:r>
    </w:p>
    <w:p w:rsidR="007A21C1" w:rsidRPr="00253F1D" w:rsidRDefault="007A21C1" w:rsidP="007A21C1">
      <w:pPr>
        <w:pStyle w:val="a9"/>
        <w:numPr>
          <w:ilvl w:val="0"/>
          <w:numId w:val="1"/>
        </w:numPr>
        <w:ind w:left="709" w:firstLine="284"/>
        <w:rPr>
          <w:lang w:val="ru-RU"/>
        </w:rPr>
      </w:pPr>
      <w:r w:rsidRPr="00253F1D">
        <w:rPr>
          <w:lang w:val="ru-RU"/>
        </w:rPr>
        <w:t>красным линиям;</w:t>
      </w:r>
    </w:p>
    <w:p w:rsidR="007A21C1" w:rsidRPr="00253F1D" w:rsidRDefault="007A21C1" w:rsidP="007A21C1">
      <w:pPr>
        <w:pStyle w:val="a9"/>
        <w:numPr>
          <w:ilvl w:val="0"/>
          <w:numId w:val="1"/>
        </w:numPr>
        <w:ind w:left="709" w:firstLine="284"/>
        <w:rPr>
          <w:lang w:val="ru-RU"/>
        </w:rPr>
      </w:pPr>
      <w:r w:rsidRPr="00253F1D">
        <w:rPr>
          <w:lang w:val="ru-RU"/>
        </w:rPr>
        <w:t>границам земельных участков;</w:t>
      </w:r>
    </w:p>
    <w:p w:rsidR="007A21C1" w:rsidRPr="00253F1D" w:rsidRDefault="007A21C1" w:rsidP="007A21C1">
      <w:pPr>
        <w:pStyle w:val="a9"/>
        <w:numPr>
          <w:ilvl w:val="0"/>
          <w:numId w:val="1"/>
        </w:numPr>
        <w:ind w:left="709" w:firstLine="284"/>
        <w:rPr>
          <w:lang w:val="ru-RU"/>
        </w:rPr>
      </w:pPr>
      <w:r w:rsidRPr="00253F1D">
        <w:rPr>
          <w:lang w:val="ru-RU"/>
        </w:rPr>
        <w:t>границам населенных пунктов в пределах муниципальных образований;</w:t>
      </w:r>
    </w:p>
    <w:p w:rsidR="007A21C1" w:rsidRPr="00253F1D" w:rsidRDefault="007A21C1" w:rsidP="007A21C1">
      <w:pPr>
        <w:pStyle w:val="a9"/>
        <w:numPr>
          <w:ilvl w:val="0"/>
          <w:numId w:val="1"/>
        </w:numPr>
        <w:ind w:left="709" w:firstLine="284"/>
        <w:rPr>
          <w:lang w:val="ru-RU"/>
        </w:rPr>
      </w:pPr>
      <w:r w:rsidRPr="00253F1D">
        <w:rPr>
          <w:lang w:val="ru-RU"/>
        </w:rPr>
        <w:t>границам муниципальных образований;</w:t>
      </w:r>
    </w:p>
    <w:p w:rsidR="007A21C1" w:rsidRPr="00253F1D" w:rsidRDefault="007A21C1" w:rsidP="007A21C1">
      <w:pPr>
        <w:pStyle w:val="a9"/>
        <w:numPr>
          <w:ilvl w:val="0"/>
          <w:numId w:val="1"/>
        </w:numPr>
        <w:ind w:left="709" w:firstLine="284"/>
        <w:rPr>
          <w:lang w:val="ru-RU"/>
        </w:rPr>
      </w:pPr>
      <w:r w:rsidRPr="00253F1D">
        <w:rPr>
          <w:lang w:val="ru-RU"/>
        </w:rPr>
        <w:t>естественным границам природных объектов;</w:t>
      </w:r>
    </w:p>
    <w:p w:rsidR="007A21C1" w:rsidRPr="00253F1D" w:rsidRDefault="007A21C1" w:rsidP="007A21C1">
      <w:pPr>
        <w:pStyle w:val="a9"/>
        <w:numPr>
          <w:ilvl w:val="0"/>
          <w:numId w:val="1"/>
        </w:numPr>
        <w:ind w:left="709" w:firstLine="284"/>
        <w:rPr>
          <w:lang w:val="ru-RU"/>
        </w:rPr>
      </w:pPr>
      <w:r w:rsidRPr="00253F1D">
        <w:rPr>
          <w:lang w:val="ru-RU"/>
        </w:rPr>
        <w:t>иным границам.</w:t>
      </w:r>
    </w:p>
    <w:p w:rsidR="007A21C1" w:rsidRPr="00253F1D" w:rsidRDefault="007A21C1" w:rsidP="007A21C1">
      <w:pPr>
        <w:pStyle w:val="a9"/>
        <w:rPr>
          <w:lang w:val="ru-RU"/>
        </w:rPr>
      </w:pPr>
      <w:r w:rsidRPr="00253F1D">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244" w:name="_Toc429415687"/>
      <w:bookmarkStart w:id="245" w:name="_Toc379293273"/>
      <w:bookmarkStart w:id="246" w:name="_Toc380581550"/>
      <w:bookmarkStart w:id="247" w:name="_Toc392516682"/>
      <w:bookmarkStart w:id="248" w:name="_Toc400454229"/>
      <w:bookmarkStart w:id="249" w:name="_Toc410315207"/>
      <w:bookmarkStart w:id="250" w:name="_Toc424120766"/>
      <w:bookmarkStart w:id="251" w:name="_Toc474501136"/>
      <w:r w:rsidRPr="00253F1D">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4"/>
      <w:bookmarkEnd w:id="245"/>
      <w:bookmarkEnd w:id="246"/>
      <w:bookmarkEnd w:id="247"/>
      <w:bookmarkEnd w:id="248"/>
      <w:bookmarkEnd w:id="249"/>
      <w:bookmarkEnd w:id="250"/>
      <w:r w:rsidRPr="00253F1D">
        <w:t xml:space="preserve">Новотульского </w:t>
      </w:r>
      <w:r w:rsidRPr="00253F1D">
        <w:rPr>
          <w:rFonts w:cs="Times New Roman"/>
        </w:rPr>
        <w:t>муниципального образования</w:t>
      </w:r>
      <w:bookmarkEnd w:id="251"/>
    </w:p>
    <w:p w:rsidR="007A21C1" w:rsidRPr="00253F1D" w:rsidRDefault="007A21C1" w:rsidP="007A21C1">
      <w:pPr>
        <w:pStyle w:val="a9"/>
        <w:rPr>
          <w:lang w:val="ru-RU"/>
        </w:rPr>
      </w:pPr>
      <w:r w:rsidRPr="00253F1D">
        <w:rPr>
          <w:lang w:val="ru-RU"/>
        </w:rPr>
        <w:t xml:space="preserve">На Карте градостроительного зонирования Новотульского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7A21C1" w:rsidRPr="00253F1D" w:rsidRDefault="007A21C1" w:rsidP="007A21C1">
      <w:pPr>
        <w:pStyle w:val="a9"/>
        <w:rPr>
          <w:lang w:val="ru-RU"/>
        </w:rPr>
      </w:pPr>
      <w:r w:rsidRPr="00253F1D">
        <w:rPr>
          <w:lang w:val="ru-RU"/>
        </w:rPr>
        <w:t xml:space="preserve">На Карте градостроительного зонирования Новотульского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7A21C1" w:rsidRPr="00253F1D" w:rsidRDefault="007A21C1" w:rsidP="007A21C1">
      <w:pPr>
        <w:pStyle w:val="aa"/>
        <w:numPr>
          <w:ilvl w:val="0"/>
          <w:numId w:val="2"/>
        </w:numPr>
        <w:spacing w:before="0" w:after="160"/>
        <w:jc w:val="left"/>
        <w:rPr>
          <w:rFonts w:ascii="Times New Roman" w:hAnsi="Times New Roman" w:cs="Times New Roman"/>
          <w:b/>
          <w:sz w:val="24"/>
          <w:szCs w:val="24"/>
        </w:rPr>
      </w:pPr>
      <w:r w:rsidRPr="00253F1D">
        <w:rPr>
          <w:rFonts w:ascii="Times New Roman" w:hAnsi="Times New Roman" w:cs="Times New Roman"/>
          <w:b/>
          <w:sz w:val="24"/>
          <w:szCs w:val="24"/>
        </w:rPr>
        <w:t xml:space="preserve">жилые зоны: </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застройки индивидуальными жилыми домами (индекс зоны Ж1).</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lastRenderedPageBreak/>
        <w:t xml:space="preserve">зона жилой застройки в условиях особого строительного режима (индекс зоны </w:t>
      </w:r>
      <w:proofErr w:type="spellStart"/>
      <w:r w:rsidRPr="00253F1D">
        <w:rPr>
          <w:rFonts w:ascii="Times New Roman" w:hAnsi="Times New Roman" w:cs="Times New Roman"/>
          <w:sz w:val="24"/>
          <w:szCs w:val="24"/>
        </w:rPr>
        <w:t>Жст</w:t>
      </w:r>
      <w:proofErr w:type="spellEnd"/>
      <w:r w:rsidRPr="00253F1D">
        <w:rPr>
          <w:rFonts w:ascii="Times New Roman" w:hAnsi="Times New Roman" w:cs="Times New Roman"/>
          <w:sz w:val="24"/>
          <w:szCs w:val="24"/>
        </w:rPr>
        <w:t>)</w:t>
      </w:r>
    </w:p>
    <w:p w:rsidR="007A21C1" w:rsidRPr="00253F1D" w:rsidRDefault="007A21C1" w:rsidP="007A21C1">
      <w:pPr>
        <w:pStyle w:val="aa"/>
        <w:numPr>
          <w:ilvl w:val="0"/>
          <w:numId w:val="2"/>
        </w:numPr>
        <w:spacing w:before="0" w:after="160"/>
        <w:jc w:val="left"/>
        <w:rPr>
          <w:rFonts w:ascii="Times New Roman" w:hAnsi="Times New Roman" w:cs="Times New Roman"/>
          <w:b/>
          <w:sz w:val="24"/>
          <w:szCs w:val="24"/>
        </w:rPr>
      </w:pPr>
      <w:r w:rsidRPr="00253F1D">
        <w:rPr>
          <w:rFonts w:ascii="Times New Roman" w:hAnsi="Times New Roman" w:cs="Times New Roman"/>
          <w:b/>
          <w:sz w:val="24"/>
          <w:szCs w:val="24"/>
        </w:rPr>
        <w:t>общественно-деловые зоны:</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делового, общественного и коммерческого назначения (индекс зоны - О1)</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оптовой торговли, открытых рынков и мелкого руководства (индекс зоны 0-2)</w:t>
      </w:r>
    </w:p>
    <w:p w:rsidR="007A21C1" w:rsidRPr="00253F1D" w:rsidRDefault="007A21C1" w:rsidP="005D577A">
      <w:pPr>
        <w:pStyle w:val="aa"/>
        <w:numPr>
          <w:ilvl w:val="2"/>
          <w:numId w:val="3"/>
        </w:numPr>
        <w:spacing w:before="0" w:after="160"/>
        <w:jc w:val="left"/>
        <w:rPr>
          <w:rFonts w:ascii="Times New Roman" w:hAnsi="Times New Roman" w:cs="Times New Roman"/>
          <w:sz w:val="24"/>
          <w:szCs w:val="24"/>
        </w:rPr>
      </w:pPr>
      <w:r w:rsidRPr="00253F1D">
        <w:rPr>
          <w:rFonts w:ascii="Times New Roman" w:hAnsi="Times New Roman" w:cs="Times New Roman"/>
          <w:sz w:val="24"/>
          <w:szCs w:val="24"/>
        </w:rPr>
        <w:t xml:space="preserve"> зона учреждений здравоохранения (индекс зоны – О3).</w:t>
      </w:r>
    </w:p>
    <w:p w:rsidR="007A21C1" w:rsidRPr="00253F1D" w:rsidRDefault="007A21C1" w:rsidP="005D577A">
      <w:pPr>
        <w:pStyle w:val="aa"/>
        <w:numPr>
          <w:ilvl w:val="2"/>
          <w:numId w:val="3"/>
        </w:numPr>
        <w:spacing w:before="0" w:after="160"/>
        <w:jc w:val="left"/>
        <w:rPr>
          <w:rFonts w:ascii="Times New Roman" w:hAnsi="Times New Roman" w:cs="Times New Roman"/>
          <w:sz w:val="24"/>
          <w:szCs w:val="24"/>
        </w:rPr>
      </w:pPr>
      <w:r w:rsidRPr="00253F1D">
        <w:rPr>
          <w:rFonts w:ascii="Times New Roman" w:hAnsi="Times New Roman" w:cs="Times New Roman"/>
          <w:sz w:val="24"/>
          <w:szCs w:val="24"/>
        </w:rPr>
        <w:t xml:space="preserve"> зона размещения социальных объектов (индекс зоны – О4)</w:t>
      </w:r>
    </w:p>
    <w:p w:rsidR="007A21C1" w:rsidRPr="00253F1D" w:rsidRDefault="007A21C1" w:rsidP="005D577A">
      <w:pPr>
        <w:pStyle w:val="aa"/>
        <w:numPr>
          <w:ilvl w:val="2"/>
          <w:numId w:val="3"/>
        </w:numPr>
        <w:spacing w:before="0" w:after="160"/>
        <w:ind w:left="1134" w:hanging="414"/>
        <w:jc w:val="left"/>
        <w:rPr>
          <w:rFonts w:ascii="Times New Roman" w:hAnsi="Times New Roman" w:cs="Times New Roman"/>
          <w:sz w:val="24"/>
          <w:szCs w:val="24"/>
        </w:rPr>
      </w:pPr>
      <w:r w:rsidRPr="00253F1D">
        <w:rPr>
          <w:rFonts w:ascii="Times New Roman" w:hAnsi="Times New Roman" w:cs="Times New Roman"/>
          <w:sz w:val="24"/>
          <w:szCs w:val="24"/>
        </w:rPr>
        <w:t>зона спортивных сооружений (индекс зоны –О5)</w:t>
      </w:r>
    </w:p>
    <w:p w:rsidR="007A21C1" w:rsidRPr="00253F1D" w:rsidRDefault="007A21C1" w:rsidP="005D577A">
      <w:pPr>
        <w:pStyle w:val="aa"/>
        <w:numPr>
          <w:ilvl w:val="2"/>
          <w:numId w:val="3"/>
        </w:numPr>
        <w:spacing w:before="0" w:after="160"/>
        <w:ind w:left="1134" w:hanging="414"/>
        <w:jc w:val="left"/>
        <w:rPr>
          <w:rFonts w:ascii="Times New Roman" w:hAnsi="Times New Roman" w:cs="Times New Roman"/>
          <w:sz w:val="24"/>
          <w:szCs w:val="24"/>
        </w:rPr>
      </w:pPr>
      <w:r w:rsidRPr="00253F1D">
        <w:rPr>
          <w:rFonts w:ascii="Times New Roman" w:hAnsi="Times New Roman" w:cs="Times New Roman"/>
          <w:sz w:val="24"/>
          <w:szCs w:val="24"/>
        </w:rPr>
        <w:t>зона памятников и мемориалов (индекс зоны 0-7)</w:t>
      </w:r>
    </w:p>
    <w:p w:rsidR="007A21C1" w:rsidRPr="00253F1D" w:rsidRDefault="007A21C1" w:rsidP="007A21C1">
      <w:pPr>
        <w:pStyle w:val="aa"/>
        <w:numPr>
          <w:ilvl w:val="0"/>
          <w:numId w:val="2"/>
        </w:numPr>
        <w:spacing w:before="0" w:after="160"/>
        <w:jc w:val="left"/>
        <w:rPr>
          <w:rFonts w:ascii="Times New Roman" w:hAnsi="Times New Roman" w:cs="Times New Roman"/>
          <w:b/>
          <w:sz w:val="24"/>
          <w:szCs w:val="24"/>
        </w:rPr>
      </w:pPr>
      <w:r w:rsidRPr="00253F1D">
        <w:rPr>
          <w:rFonts w:ascii="Times New Roman" w:hAnsi="Times New Roman" w:cs="Times New Roman"/>
          <w:b/>
          <w:sz w:val="24"/>
          <w:szCs w:val="24"/>
        </w:rPr>
        <w:t>зоны специального назначения:</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водозаборных сооружений (индекс зоны Сп1).</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кладбищ (индекс зоны Сп-3)</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зеленых насаждений специального назначения (индекс зоны Сп-4)</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охраны памятников историко-культурного значения (индекс зоны Сп-5)</w:t>
      </w:r>
    </w:p>
    <w:p w:rsidR="007A21C1" w:rsidRPr="00253F1D" w:rsidRDefault="007A21C1" w:rsidP="007A21C1">
      <w:pPr>
        <w:pStyle w:val="aa"/>
        <w:numPr>
          <w:ilvl w:val="0"/>
          <w:numId w:val="2"/>
        </w:numPr>
        <w:spacing w:before="0" w:after="160"/>
        <w:jc w:val="left"/>
        <w:rPr>
          <w:rFonts w:ascii="Times New Roman" w:hAnsi="Times New Roman" w:cs="Times New Roman"/>
          <w:b/>
          <w:sz w:val="24"/>
          <w:szCs w:val="24"/>
        </w:rPr>
      </w:pPr>
      <w:r w:rsidRPr="00253F1D">
        <w:rPr>
          <w:rFonts w:ascii="Times New Roman" w:hAnsi="Times New Roman" w:cs="Times New Roman"/>
          <w:b/>
          <w:sz w:val="24"/>
          <w:szCs w:val="24"/>
        </w:rPr>
        <w:t>зоны сельскохозяйственного использования:</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садово-огородных участков, личных подсобных хозяйств (индекс зоны С-2);</w:t>
      </w:r>
    </w:p>
    <w:p w:rsidR="007A21C1" w:rsidRPr="00253F1D" w:rsidRDefault="007A21C1" w:rsidP="007A21C1">
      <w:pPr>
        <w:pStyle w:val="aa"/>
        <w:numPr>
          <w:ilvl w:val="0"/>
          <w:numId w:val="2"/>
        </w:numPr>
        <w:spacing w:before="0" w:after="160"/>
        <w:jc w:val="left"/>
        <w:rPr>
          <w:rFonts w:ascii="Times New Roman" w:hAnsi="Times New Roman" w:cs="Times New Roman"/>
          <w:b/>
          <w:sz w:val="24"/>
          <w:szCs w:val="24"/>
        </w:rPr>
      </w:pPr>
      <w:r w:rsidRPr="00253F1D">
        <w:rPr>
          <w:rFonts w:ascii="Times New Roman" w:hAnsi="Times New Roman" w:cs="Times New Roman"/>
          <w:b/>
          <w:sz w:val="24"/>
          <w:szCs w:val="24"/>
        </w:rPr>
        <w:t>зоны инженерной и транспортной инфраструктуры:</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магистральной и улично-дорожной сети (индекс зоны ИС-1);</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коридоры инженерных сетей, коммуникаций и объектов, связанных с их обслуживанием (индекс зоны ИС-2).</w:t>
      </w:r>
    </w:p>
    <w:p w:rsidR="007A21C1" w:rsidRPr="00253F1D" w:rsidRDefault="007A21C1" w:rsidP="007A21C1">
      <w:pPr>
        <w:pStyle w:val="aa"/>
        <w:numPr>
          <w:ilvl w:val="0"/>
          <w:numId w:val="2"/>
        </w:numPr>
        <w:spacing w:before="0" w:after="160"/>
        <w:jc w:val="left"/>
        <w:rPr>
          <w:rFonts w:ascii="Times New Roman" w:hAnsi="Times New Roman" w:cs="Times New Roman"/>
          <w:b/>
          <w:sz w:val="24"/>
          <w:szCs w:val="24"/>
        </w:rPr>
      </w:pPr>
      <w:r w:rsidRPr="00253F1D">
        <w:rPr>
          <w:rFonts w:ascii="Times New Roman" w:hAnsi="Times New Roman" w:cs="Times New Roman"/>
          <w:b/>
          <w:sz w:val="24"/>
          <w:szCs w:val="24"/>
        </w:rPr>
        <w:t>зоны рекреационного назначения:</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зеленых насаждений общего пользования (индекс зоны Р-1)</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водных объектов (индекс зоны Р-2)</w:t>
      </w:r>
    </w:p>
    <w:p w:rsidR="007A21C1" w:rsidRPr="00253F1D" w:rsidRDefault="007A21C1" w:rsidP="007A21C1">
      <w:pPr>
        <w:pStyle w:val="aa"/>
        <w:numPr>
          <w:ilvl w:val="0"/>
          <w:numId w:val="2"/>
        </w:numPr>
        <w:spacing w:before="0" w:after="160"/>
        <w:jc w:val="left"/>
        <w:rPr>
          <w:rFonts w:ascii="Times New Roman" w:hAnsi="Times New Roman" w:cs="Times New Roman"/>
          <w:b/>
          <w:sz w:val="24"/>
          <w:szCs w:val="24"/>
        </w:rPr>
      </w:pPr>
      <w:r w:rsidRPr="00253F1D">
        <w:rPr>
          <w:rFonts w:ascii="Times New Roman" w:hAnsi="Times New Roman" w:cs="Times New Roman"/>
          <w:b/>
          <w:sz w:val="24"/>
          <w:szCs w:val="24"/>
        </w:rPr>
        <w:t>зоны производственного использования:</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производственная зона (индекс зоны П-1)</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производственная зона (индекс зоны П-2)</w:t>
      </w:r>
    </w:p>
    <w:p w:rsidR="007A21C1" w:rsidRPr="00253F1D" w:rsidRDefault="007A21C1" w:rsidP="005D577A">
      <w:pPr>
        <w:pStyle w:val="aa"/>
        <w:numPr>
          <w:ilvl w:val="0"/>
          <w:numId w:val="4"/>
        </w:numPr>
        <w:spacing w:before="0" w:after="160"/>
        <w:ind w:left="1134" w:hanging="425"/>
        <w:jc w:val="left"/>
        <w:rPr>
          <w:rFonts w:ascii="Times New Roman" w:hAnsi="Times New Roman" w:cs="Times New Roman"/>
          <w:sz w:val="24"/>
          <w:szCs w:val="24"/>
        </w:rPr>
      </w:pPr>
      <w:r w:rsidRPr="00253F1D">
        <w:rPr>
          <w:rFonts w:ascii="Times New Roman" w:hAnsi="Times New Roman" w:cs="Times New Roman"/>
          <w:sz w:val="24"/>
          <w:szCs w:val="24"/>
        </w:rPr>
        <w:t>зона коммунально-складских объектов (индекс зоны П-3)</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252" w:name="_Toc474501137"/>
      <w:r w:rsidRPr="00253F1D">
        <w:rPr>
          <w:rFonts w:eastAsia="Times New Roman" w:cs="Times New Roman"/>
          <w:bCs/>
          <w:lang w:eastAsia="ar-SA"/>
        </w:rPr>
        <w:t>Статья 23. Линии градостроительного регулирования</w:t>
      </w:r>
      <w:bookmarkEnd w:id="252"/>
    </w:p>
    <w:p w:rsidR="007A21C1" w:rsidRPr="00253F1D" w:rsidRDefault="007A21C1" w:rsidP="007A21C1">
      <w:pPr>
        <w:pStyle w:val="a9"/>
        <w:rPr>
          <w:lang w:val="ru-RU"/>
        </w:rPr>
      </w:pPr>
      <w:r w:rsidRPr="00253F1D">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7A21C1" w:rsidRPr="00253F1D" w:rsidRDefault="007A21C1" w:rsidP="007A21C1">
      <w:pPr>
        <w:pStyle w:val="a9"/>
        <w:rPr>
          <w:lang w:val="ru-RU"/>
        </w:rPr>
      </w:pPr>
      <w:r w:rsidRPr="00253F1D">
        <w:rPr>
          <w:lang w:val="ru-RU"/>
        </w:rPr>
        <w:t>2. На территории муниципального образования действуют следующие линии градостроительного регулирования:</w:t>
      </w:r>
    </w:p>
    <w:p w:rsidR="007A21C1" w:rsidRPr="00253F1D" w:rsidRDefault="007A21C1" w:rsidP="007A21C1">
      <w:pPr>
        <w:pStyle w:val="a9"/>
        <w:numPr>
          <w:ilvl w:val="0"/>
          <w:numId w:val="1"/>
        </w:numPr>
        <w:ind w:left="709"/>
        <w:rPr>
          <w:lang w:val="ru-RU"/>
        </w:rPr>
      </w:pPr>
      <w:r w:rsidRPr="00253F1D">
        <w:rPr>
          <w:lang w:val="ru-RU"/>
        </w:rPr>
        <w:t>красные линии;</w:t>
      </w:r>
    </w:p>
    <w:p w:rsidR="007A21C1" w:rsidRPr="00253F1D" w:rsidRDefault="007A21C1" w:rsidP="007A21C1">
      <w:pPr>
        <w:pStyle w:val="a9"/>
        <w:numPr>
          <w:ilvl w:val="0"/>
          <w:numId w:val="1"/>
        </w:numPr>
        <w:ind w:left="709"/>
        <w:rPr>
          <w:lang w:val="ru-RU"/>
        </w:rPr>
      </w:pPr>
      <w:r w:rsidRPr="00253F1D">
        <w:rPr>
          <w:lang w:val="ru-RU"/>
        </w:rPr>
        <w:t>линии регулирования застройки;</w:t>
      </w:r>
    </w:p>
    <w:p w:rsidR="007A21C1" w:rsidRPr="00253F1D" w:rsidRDefault="007A21C1" w:rsidP="007A21C1">
      <w:pPr>
        <w:pStyle w:val="a9"/>
        <w:numPr>
          <w:ilvl w:val="0"/>
          <w:numId w:val="1"/>
        </w:numPr>
        <w:ind w:left="709"/>
        <w:rPr>
          <w:lang w:val="ru-RU"/>
        </w:rPr>
      </w:pPr>
      <w:r w:rsidRPr="00253F1D">
        <w:rPr>
          <w:lang w:val="ru-RU"/>
        </w:rPr>
        <w:t>границы технических (охранных) зон действующих и проектируемых инженерных сооружений и коммуникаций;</w:t>
      </w:r>
    </w:p>
    <w:p w:rsidR="007A21C1" w:rsidRPr="00253F1D" w:rsidRDefault="007A21C1" w:rsidP="007A21C1">
      <w:pPr>
        <w:pStyle w:val="a9"/>
        <w:numPr>
          <w:ilvl w:val="0"/>
          <w:numId w:val="1"/>
        </w:numPr>
        <w:ind w:left="709"/>
        <w:rPr>
          <w:lang w:val="ru-RU"/>
        </w:rPr>
      </w:pPr>
      <w:r w:rsidRPr="00253F1D">
        <w:rPr>
          <w:lang w:val="ru-RU"/>
        </w:rPr>
        <w:t>границы зон охраняемого природного ландшафта.</w:t>
      </w:r>
    </w:p>
    <w:p w:rsidR="007A21C1" w:rsidRPr="00253F1D" w:rsidRDefault="007A21C1" w:rsidP="007A21C1">
      <w:pPr>
        <w:pStyle w:val="a9"/>
        <w:rPr>
          <w:lang w:val="ru-RU"/>
        </w:rPr>
      </w:pPr>
      <w:r w:rsidRPr="00253F1D">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7A21C1" w:rsidRPr="00253F1D" w:rsidRDefault="007A21C1" w:rsidP="007A21C1">
      <w:pPr>
        <w:pStyle w:val="a9"/>
        <w:rPr>
          <w:lang w:val="ru-RU"/>
        </w:rPr>
      </w:pPr>
      <w:r w:rsidRPr="00253F1D">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7A21C1" w:rsidRPr="00253F1D" w:rsidRDefault="007A21C1" w:rsidP="008D3C74">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53" w:name="_Toc282347538"/>
      <w:bookmarkStart w:id="254" w:name="_Toc321209578"/>
      <w:bookmarkStart w:id="255" w:name="_Toc339819823"/>
      <w:bookmarkStart w:id="256" w:name="_Toc379293275"/>
      <w:bookmarkStart w:id="257" w:name="_Toc380581552"/>
      <w:bookmarkStart w:id="258" w:name="_Toc392516684"/>
      <w:bookmarkStart w:id="259" w:name="_Toc400454231"/>
      <w:bookmarkStart w:id="260" w:name="_Toc410315209"/>
      <w:bookmarkStart w:id="261" w:name="_Toc424120768"/>
      <w:bookmarkStart w:id="262" w:name="_Toc429415689"/>
      <w:bookmarkStart w:id="263" w:name="_Toc474501138"/>
      <w:r w:rsidRPr="00253F1D">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3"/>
      <w:bookmarkEnd w:id="254"/>
      <w:bookmarkEnd w:id="255"/>
      <w:bookmarkEnd w:id="256"/>
      <w:bookmarkEnd w:id="257"/>
      <w:bookmarkEnd w:id="258"/>
      <w:bookmarkEnd w:id="259"/>
      <w:bookmarkEnd w:id="260"/>
      <w:bookmarkEnd w:id="261"/>
      <w:bookmarkEnd w:id="262"/>
      <w:bookmarkEnd w:id="263"/>
    </w:p>
    <w:p w:rsidR="007A21C1" w:rsidRPr="00253F1D" w:rsidRDefault="007A21C1" w:rsidP="008D3C74">
      <w:pPr>
        <w:pStyle w:val="3"/>
        <w:keepLines w:val="0"/>
        <w:suppressAutoHyphens/>
        <w:spacing w:before="180" w:after="120" w:line="240" w:lineRule="auto"/>
        <w:rPr>
          <w:rFonts w:cs="Times New Roman"/>
          <w:b w:val="0"/>
          <w:i/>
          <w:u w:val="single"/>
          <w:lang w:eastAsia="ar-SA"/>
        </w:rPr>
      </w:pPr>
      <w:bookmarkStart w:id="264" w:name="_Toc321209579"/>
      <w:bookmarkStart w:id="265" w:name="_Toc339819824"/>
      <w:bookmarkStart w:id="266" w:name="_Toc379293276"/>
      <w:bookmarkStart w:id="267" w:name="_Toc380581553"/>
      <w:bookmarkStart w:id="268" w:name="_Toc392516685"/>
      <w:bookmarkStart w:id="269" w:name="_Toc400454232"/>
      <w:bookmarkStart w:id="270" w:name="_Toc410315210"/>
      <w:bookmarkStart w:id="271" w:name="_Toc424120769"/>
      <w:bookmarkStart w:id="272" w:name="_Toc429415690"/>
      <w:bookmarkStart w:id="273" w:name="_Toc474501139"/>
      <w:r w:rsidRPr="00253F1D">
        <w:rPr>
          <w:rFonts w:eastAsia="Times New Roman" w:cs="Times New Roman"/>
          <w:bCs/>
          <w:lang w:eastAsia="ar-SA"/>
        </w:rPr>
        <w:t>Статья 24. Порядок установления градостроительных регламентов</w:t>
      </w:r>
      <w:bookmarkEnd w:id="264"/>
      <w:bookmarkEnd w:id="265"/>
      <w:bookmarkEnd w:id="266"/>
      <w:bookmarkEnd w:id="267"/>
      <w:bookmarkEnd w:id="268"/>
      <w:bookmarkEnd w:id="269"/>
      <w:bookmarkEnd w:id="270"/>
      <w:bookmarkEnd w:id="271"/>
      <w:bookmarkEnd w:id="272"/>
      <w:bookmarkEnd w:id="273"/>
    </w:p>
    <w:p w:rsidR="007A21C1" w:rsidRPr="00253F1D" w:rsidRDefault="007A21C1" w:rsidP="007A21C1">
      <w:pPr>
        <w:pStyle w:val="a9"/>
        <w:rPr>
          <w:lang w:val="ru-RU"/>
        </w:rPr>
      </w:pPr>
      <w:r w:rsidRPr="00253F1D">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A21C1" w:rsidRPr="00253F1D" w:rsidRDefault="007A21C1" w:rsidP="007A21C1">
      <w:pPr>
        <w:pStyle w:val="a9"/>
        <w:rPr>
          <w:lang w:val="ru-RU"/>
        </w:rPr>
      </w:pPr>
      <w:r w:rsidRPr="00253F1D">
        <w:rPr>
          <w:lang w:val="ru-RU"/>
        </w:rPr>
        <w:lastRenderedPageBreak/>
        <w:t>2. Настоящими Правилами градостроительные регламенты установлены с учетом:</w:t>
      </w:r>
    </w:p>
    <w:p w:rsidR="007A21C1" w:rsidRPr="00253F1D" w:rsidRDefault="007A21C1" w:rsidP="008D3C74">
      <w:pPr>
        <w:pStyle w:val="a9"/>
        <w:numPr>
          <w:ilvl w:val="0"/>
          <w:numId w:val="1"/>
        </w:numPr>
        <w:ind w:left="0" w:firstLine="993"/>
        <w:rPr>
          <w:lang w:val="ru-RU"/>
        </w:rPr>
      </w:pPr>
      <w:r w:rsidRPr="00253F1D">
        <w:rPr>
          <w:color w:val="000000"/>
          <w:lang w:val="ru-RU"/>
        </w:rPr>
        <w:t xml:space="preserve">фактического использования земельных участков и объектов капитального </w:t>
      </w:r>
      <w:r w:rsidRPr="00253F1D">
        <w:rPr>
          <w:lang w:val="ru-RU"/>
        </w:rPr>
        <w:t xml:space="preserve">строительства в границах территориальной зоны; </w:t>
      </w:r>
    </w:p>
    <w:p w:rsidR="007A21C1" w:rsidRPr="00253F1D" w:rsidRDefault="007A21C1" w:rsidP="008D3C74">
      <w:pPr>
        <w:pStyle w:val="a9"/>
        <w:numPr>
          <w:ilvl w:val="0"/>
          <w:numId w:val="1"/>
        </w:numPr>
        <w:ind w:left="0" w:firstLine="993"/>
        <w:rPr>
          <w:lang w:val="ru-RU"/>
        </w:rPr>
      </w:pPr>
      <w:r w:rsidRPr="00253F1D">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A21C1" w:rsidRPr="00253F1D" w:rsidRDefault="007A21C1" w:rsidP="008D3C74">
      <w:pPr>
        <w:pStyle w:val="a9"/>
        <w:numPr>
          <w:ilvl w:val="0"/>
          <w:numId w:val="1"/>
        </w:numPr>
        <w:ind w:left="0" w:firstLine="993"/>
        <w:rPr>
          <w:lang w:val="ru-RU"/>
        </w:rPr>
      </w:pPr>
      <w:r w:rsidRPr="00253F1D">
        <w:rPr>
          <w:lang w:val="ru-RU"/>
        </w:rPr>
        <w:t>видов территориальных зон, определенных Градостроительным кодексом Российской Федерации.</w:t>
      </w:r>
    </w:p>
    <w:p w:rsidR="007A21C1" w:rsidRPr="00253F1D" w:rsidRDefault="007A21C1" w:rsidP="007A21C1">
      <w:pPr>
        <w:pStyle w:val="a9"/>
        <w:rPr>
          <w:lang w:val="ru-RU"/>
        </w:rPr>
      </w:pPr>
      <w:r w:rsidRPr="00253F1D">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7A21C1" w:rsidRPr="00253F1D" w:rsidRDefault="007A21C1" w:rsidP="007A21C1">
      <w:pPr>
        <w:pStyle w:val="a9"/>
        <w:rPr>
          <w:lang w:val="ru-RU"/>
        </w:rPr>
      </w:pPr>
      <w:r w:rsidRPr="00253F1D">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A21C1" w:rsidRPr="00253F1D" w:rsidRDefault="007A21C1" w:rsidP="007A21C1">
      <w:pPr>
        <w:pStyle w:val="a9"/>
        <w:rPr>
          <w:lang w:val="ru-RU"/>
        </w:rPr>
      </w:pPr>
      <w:r w:rsidRPr="00253F1D">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A21C1" w:rsidRPr="00253F1D" w:rsidRDefault="007A21C1" w:rsidP="007A21C1">
      <w:pPr>
        <w:pStyle w:val="a9"/>
        <w:rPr>
          <w:lang w:val="ru-RU"/>
        </w:rPr>
      </w:pPr>
      <w:r w:rsidRPr="00253F1D">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A21C1" w:rsidRPr="00253F1D" w:rsidRDefault="007A21C1" w:rsidP="007A21C1">
      <w:pPr>
        <w:pStyle w:val="a9"/>
        <w:rPr>
          <w:lang w:val="ru-RU"/>
        </w:rPr>
      </w:pPr>
      <w:r w:rsidRPr="00253F1D">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A21C1" w:rsidRPr="00253F1D" w:rsidRDefault="007A21C1" w:rsidP="008D3C74">
      <w:pPr>
        <w:pStyle w:val="a9"/>
        <w:numPr>
          <w:ilvl w:val="0"/>
          <w:numId w:val="1"/>
        </w:numPr>
        <w:ind w:left="0" w:firstLine="993"/>
        <w:rPr>
          <w:lang w:val="ru-RU"/>
        </w:rPr>
      </w:pPr>
      <w:r w:rsidRPr="00253F1D">
        <w:rPr>
          <w:lang w:val="ru-RU"/>
        </w:rPr>
        <w:t>виды разрешенного использования земельных участков и объектов капитального строительства;</w:t>
      </w:r>
    </w:p>
    <w:p w:rsidR="007A21C1" w:rsidRPr="00253F1D" w:rsidRDefault="007A21C1" w:rsidP="008D3C74">
      <w:pPr>
        <w:pStyle w:val="a9"/>
        <w:numPr>
          <w:ilvl w:val="0"/>
          <w:numId w:val="1"/>
        </w:numPr>
        <w:ind w:left="0" w:firstLine="993"/>
        <w:rPr>
          <w:lang w:val="ru-RU"/>
        </w:rPr>
      </w:pPr>
      <w:r w:rsidRPr="00253F1D">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21C1" w:rsidRPr="00253F1D" w:rsidRDefault="007A21C1" w:rsidP="008D3C74">
      <w:pPr>
        <w:pStyle w:val="a9"/>
        <w:numPr>
          <w:ilvl w:val="0"/>
          <w:numId w:val="1"/>
        </w:numPr>
        <w:ind w:left="0" w:firstLine="993"/>
        <w:rPr>
          <w:lang w:val="ru-RU"/>
        </w:rPr>
      </w:pPr>
      <w:r w:rsidRPr="00253F1D">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274" w:name="_Toc321209580"/>
      <w:bookmarkStart w:id="275" w:name="_Toc339819825"/>
      <w:bookmarkStart w:id="276" w:name="_Toc379293277"/>
      <w:bookmarkStart w:id="277" w:name="_Toc380581554"/>
      <w:bookmarkStart w:id="278" w:name="_Toc392516686"/>
      <w:bookmarkStart w:id="279" w:name="_Toc400454233"/>
      <w:bookmarkStart w:id="280" w:name="_Toc410315211"/>
      <w:bookmarkStart w:id="281" w:name="_Toc424120770"/>
      <w:bookmarkStart w:id="282" w:name="_Toc429415691"/>
      <w:bookmarkStart w:id="283" w:name="_Toc474501140"/>
      <w:r w:rsidRPr="00253F1D">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4"/>
      <w:bookmarkEnd w:id="275"/>
      <w:bookmarkEnd w:id="276"/>
      <w:bookmarkEnd w:id="277"/>
      <w:bookmarkEnd w:id="278"/>
      <w:bookmarkEnd w:id="279"/>
      <w:bookmarkEnd w:id="280"/>
      <w:bookmarkEnd w:id="281"/>
      <w:bookmarkEnd w:id="282"/>
      <w:bookmarkEnd w:id="283"/>
    </w:p>
    <w:p w:rsidR="007A21C1" w:rsidRPr="00253F1D" w:rsidRDefault="007A21C1" w:rsidP="007A21C1">
      <w:pPr>
        <w:pStyle w:val="a9"/>
        <w:rPr>
          <w:lang w:val="ru-RU"/>
        </w:rPr>
      </w:pPr>
      <w:r w:rsidRPr="00253F1D">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7A21C1" w:rsidRPr="00253F1D" w:rsidRDefault="007A21C1" w:rsidP="008D3C74">
      <w:pPr>
        <w:pStyle w:val="a9"/>
        <w:numPr>
          <w:ilvl w:val="0"/>
          <w:numId w:val="1"/>
        </w:numPr>
        <w:ind w:left="0" w:firstLine="993"/>
        <w:rPr>
          <w:lang w:val="ru-RU"/>
        </w:rPr>
      </w:pPr>
      <w:r w:rsidRPr="00253F1D">
        <w:rPr>
          <w:lang w:val="ru-RU"/>
        </w:rPr>
        <w:t>градостроительным регламентам настоящих Правил;</w:t>
      </w:r>
    </w:p>
    <w:p w:rsidR="007A21C1" w:rsidRPr="00253F1D" w:rsidRDefault="007A21C1" w:rsidP="008D3C74">
      <w:pPr>
        <w:pStyle w:val="a9"/>
        <w:numPr>
          <w:ilvl w:val="0"/>
          <w:numId w:val="1"/>
        </w:numPr>
        <w:ind w:left="0" w:firstLine="993"/>
        <w:rPr>
          <w:lang w:val="ru-RU"/>
        </w:rPr>
      </w:pPr>
      <w:r w:rsidRPr="00253F1D">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A21C1" w:rsidRPr="00253F1D" w:rsidRDefault="007A21C1" w:rsidP="008D3C74">
      <w:pPr>
        <w:pStyle w:val="a9"/>
        <w:numPr>
          <w:ilvl w:val="0"/>
          <w:numId w:val="1"/>
        </w:numPr>
        <w:ind w:left="0" w:firstLine="993"/>
        <w:rPr>
          <w:lang w:val="ru-RU"/>
        </w:rPr>
      </w:pPr>
      <w:r w:rsidRPr="00253F1D">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A21C1" w:rsidRPr="00253F1D" w:rsidRDefault="007A21C1" w:rsidP="008D3C74">
      <w:pPr>
        <w:pStyle w:val="a9"/>
        <w:numPr>
          <w:ilvl w:val="0"/>
          <w:numId w:val="1"/>
        </w:numPr>
        <w:ind w:left="0" w:firstLine="993"/>
        <w:rPr>
          <w:lang w:val="ru-RU"/>
        </w:rPr>
      </w:pPr>
      <w:r w:rsidRPr="00253F1D">
        <w:rPr>
          <w:lang w:val="ru-RU"/>
        </w:rPr>
        <w:lastRenderedPageBreak/>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A21C1" w:rsidRPr="00253F1D" w:rsidRDefault="007A21C1" w:rsidP="007A21C1">
      <w:pPr>
        <w:pStyle w:val="a9"/>
        <w:rPr>
          <w:lang w:val="ru-RU"/>
        </w:rPr>
      </w:pPr>
      <w:r w:rsidRPr="00253F1D">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A21C1" w:rsidRPr="00253F1D" w:rsidRDefault="007A21C1" w:rsidP="008D3C74">
      <w:pPr>
        <w:pStyle w:val="a9"/>
        <w:ind w:firstLine="993"/>
        <w:rPr>
          <w:lang w:val="ru-RU"/>
        </w:rPr>
      </w:pPr>
      <w:r w:rsidRPr="00253F1D">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A21C1" w:rsidRPr="00253F1D" w:rsidRDefault="007A21C1" w:rsidP="008D3C74">
      <w:pPr>
        <w:pStyle w:val="a9"/>
        <w:ind w:firstLine="993"/>
        <w:rPr>
          <w:lang w:val="ru-RU"/>
        </w:rPr>
      </w:pPr>
      <w:r w:rsidRPr="00253F1D">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A21C1" w:rsidRPr="00253F1D" w:rsidRDefault="007A21C1" w:rsidP="008D3C74">
      <w:pPr>
        <w:pStyle w:val="a9"/>
        <w:ind w:firstLine="993"/>
        <w:rPr>
          <w:lang w:val="ru-RU"/>
        </w:rPr>
      </w:pPr>
      <w:r w:rsidRPr="00253F1D">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A21C1" w:rsidRPr="00253F1D" w:rsidRDefault="007A21C1" w:rsidP="007A21C1">
      <w:pPr>
        <w:pStyle w:val="a9"/>
        <w:rPr>
          <w:lang w:val="ru-RU"/>
        </w:rPr>
      </w:pPr>
      <w:r w:rsidRPr="00253F1D">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7A21C1" w:rsidRPr="00253F1D" w:rsidRDefault="007A21C1" w:rsidP="007A21C1">
      <w:pPr>
        <w:pStyle w:val="a9"/>
        <w:rPr>
          <w:lang w:val="ru-RU"/>
        </w:rPr>
      </w:pPr>
      <w:r w:rsidRPr="00253F1D">
        <w:rPr>
          <w:lang w:val="ru-RU"/>
        </w:rPr>
        <w:t>4. Виды использования земельного участка, не предусмотренные в градостроительных регламентах, являются запрещенными.</w:t>
      </w:r>
    </w:p>
    <w:p w:rsidR="007A21C1" w:rsidRPr="00253F1D" w:rsidRDefault="007A21C1" w:rsidP="007A21C1">
      <w:pPr>
        <w:pStyle w:val="a9"/>
        <w:rPr>
          <w:lang w:val="ru-RU"/>
        </w:rPr>
      </w:pPr>
      <w:r w:rsidRPr="00253F1D">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7A21C1" w:rsidRPr="00253F1D" w:rsidRDefault="007A21C1" w:rsidP="007A21C1">
      <w:pPr>
        <w:pStyle w:val="a9"/>
        <w:rPr>
          <w:lang w:val="ru-RU"/>
        </w:rPr>
      </w:pPr>
      <w:r w:rsidRPr="00253F1D">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A21C1" w:rsidRPr="00253F1D" w:rsidRDefault="007A21C1" w:rsidP="007A21C1">
      <w:pPr>
        <w:pStyle w:val="a9"/>
        <w:rPr>
          <w:lang w:val="ru-RU"/>
        </w:rPr>
      </w:pPr>
      <w:r w:rsidRPr="00253F1D">
        <w:rPr>
          <w:lang w:val="ru-RU"/>
        </w:rPr>
        <w:t>7. Параметры разрешенного использования земельных участков и объектов капитального строительства включают:</w:t>
      </w:r>
    </w:p>
    <w:p w:rsidR="007A21C1" w:rsidRPr="00253F1D" w:rsidRDefault="007A21C1" w:rsidP="008D3C74">
      <w:pPr>
        <w:pStyle w:val="a9"/>
        <w:numPr>
          <w:ilvl w:val="0"/>
          <w:numId w:val="1"/>
        </w:numPr>
        <w:ind w:left="0" w:firstLine="993"/>
        <w:rPr>
          <w:lang w:val="ru-RU"/>
        </w:rPr>
      </w:pPr>
      <w:r w:rsidRPr="00253F1D">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7A21C1" w:rsidRPr="00253F1D" w:rsidRDefault="007A21C1" w:rsidP="008D3C74">
      <w:pPr>
        <w:pStyle w:val="a9"/>
        <w:numPr>
          <w:ilvl w:val="0"/>
          <w:numId w:val="1"/>
        </w:numPr>
        <w:ind w:left="0" w:firstLine="993"/>
        <w:rPr>
          <w:lang w:val="ru-RU"/>
        </w:rPr>
      </w:pPr>
      <w:r w:rsidRPr="00253F1D">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A21C1" w:rsidRPr="00253F1D" w:rsidRDefault="007A21C1" w:rsidP="008D3C74">
      <w:pPr>
        <w:pStyle w:val="a9"/>
        <w:numPr>
          <w:ilvl w:val="0"/>
          <w:numId w:val="1"/>
        </w:numPr>
        <w:ind w:left="0" w:firstLine="993"/>
        <w:rPr>
          <w:lang w:val="ru-RU"/>
        </w:rPr>
      </w:pPr>
      <w:r w:rsidRPr="00253F1D">
        <w:rPr>
          <w:lang w:val="ru-RU"/>
        </w:rPr>
        <w:t>предельное количество этажей или предельную высоту зданий, строений, сооружений;</w:t>
      </w:r>
    </w:p>
    <w:p w:rsidR="007A21C1" w:rsidRPr="00253F1D" w:rsidRDefault="007A21C1" w:rsidP="008D3C74">
      <w:pPr>
        <w:pStyle w:val="a9"/>
        <w:numPr>
          <w:ilvl w:val="0"/>
          <w:numId w:val="1"/>
        </w:numPr>
        <w:ind w:left="0" w:firstLine="993"/>
        <w:rPr>
          <w:lang w:val="ru-RU"/>
        </w:rPr>
      </w:pPr>
      <w:r w:rsidRPr="00253F1D">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21C1" w:rsidRPr="00253F1D" w:rsidRDefault="007A21C1" w:rsidP="008D3C74">
      <w:pPr>
        <w:pStyle w:val="a9"/>
        <w:numPr>
          <w:ilvl w:val="0"/>
          <w:numId w:val="1"/>
        </w:numPr>
        <w:ind w:left="0" w:firstLine="993"/>
        <w:rPr>
          <w:lang w:val="ru-RU"/>
        </w:rPr>
      </w:pPr>
      <w:r w:rsidRPr="00253F1D">
        <w:rPr>
          <w:lang w:val="ru-RU"/>
        </w:rPr>
        <w:lastRenderedPageBreak/>
        <w:t xml:space="preserve">минимальный процент озеленения; </w:t>
      </w:r>
    </w:p>
    <w:p w:rsidR="007A21C1" w:rsidRPr="00253F1D" w:rsidRDefault="007A21C1" w:rsidP="008D3C74">
      <w:pPr>
        <w:pStyle w:val="a9"/>
        <w:numPr>
          <w:ilvl w:val="0"/>
          <w:numId w:val="1"/>
        </w:numPr>
        <w:ind w:left="0" w:firstLine="993"/>
        <w:rPr>
          <w:lang w:val="ru-RU"/>
        </w:rPr>
      </w:pPr>
      <w:r w:rsidRPr="00253F1D">
        <w:rPr>
          <w:lang w:val="ru-RU"/>
        </w:rPr>
        <w:t>иные показатели.</w:t>
      </w:r>
    </w:p>
    <w:p w:rsidR="007A21C1" w:rsidRPr="00253F1D" w:rsidRDefault="007A21C1" w:rsidP="007A21C1">
      <w:pPr>
        <w:pStyle w:val="a9"/>
        <w:rPr>
          <w:lang w:val="ru-RU"/>
        </w:rPr>
      </w:pPr>
      <w:r w:rsidRPr="00253F1D">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7A21C1" w:rsidRPr="00253F1D" w:rsidRDefault="007A21C1" w:rsidP="007A21C1">
      <w:pPr>
        <w:pStyle w:val="a9"/>
        <w:rPr>
          <w:lang w:val="ru-RU"/>
        </w:rPr>
      </w:pPr>
      <w:r w:rsidRPr="00253F1D">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A21C1" w:rsidRPr="00253F1D" w:rsidRDefault="007A21C1" w:rsidP="007A21C1">
      <w:pPr>
        <w:pStyle w:val="a9"/>
        <w:rPr>
          <w:lang w:val="ru-RU"/>
        </w:rPr>
      </w:pPr>
      <w:r w:rsidRPr="00253F1D">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7A21C1" w:rsidRPr="00253F1D" w:rsidRDefault="007A21C1" w:rsidP="007A21C1">
      <w:pPr>
        <w:pStyle w:val="a9"/>
        <w:rPr>
          <w:lang w:val="ru-RU"/>
        </w:rPr>
      </w:pPr>
      <w:r w:rsidRPr="00253F1D">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284" w:name="_Toc282347540"/>
      <w:bookmarkStart w:id="285" w:name="_Toc321209581"/>
      <w:bookmarkStart w:id="286" w:name="_Toc339819826"/>
      <w:bookmarkStart w:id="287" w:name="_Toc379293278"/>
      <w:bookmarkStart w:id="288" w:name="_Toc380581555"/>
      <w:bookmarkStart w:id="289" w:name="_Toc392516687"/>
      <w:bookmarkStart w:id="290" w:name="_Toc400454234"/>
      <w:bookmarkStart w:id="291" w:name="_Toc410315212"/>
      <w:bookmarkStart w:id="292" w:name="_Toc424120771"/>
      <w:bookmarkStart w:id="293" w:name="_Toc429415692"/>
      <w:bookmarkStart w:id="294" w:name="_Toc474501141"/>
      <w:r w:rsidRPr="00253F1D">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4"/>
      <w:r w:rsidRPr="00253F1D">
        <w:rPr>
          <w:rFonts w:eastAsia="Times New Roman" w:cs="Times New Roman"/>
          <w:bCs/>
          <w:lang w:eastAsia="ar-SA"/>
        </w:rPr>
        <w:t>ам</w:t>
      </w:r>
      <w:bookmarkEnd w:id="285"/>
      <w:bookmarkEnd w:id="286"/>
      <w:bookmarkEnd w:id="287"/>
      <w:bookmarkEnd w:id="288"/>
      <w:bookmarkEnd w:id="289"/>
      <w:bookmarkEnd w:id="290"/>
      <w:bookmarkEnd w:id="291"/>
      <w:bookmarkEnd w:id="292"/>
      <w:bookmarkEnd w:id="293"/>
      <w:bookmarkEnd w:id="294"/>
    </w:p>
    <w:p w:rsidR="007A21C1" w:rsidRPr="00253F1D" w:rsidRDefault="007A21C1" w:rsidP="007A21C1">
      <w:pPr>
        <w:pStyle w:val="a9"/>
        <w:rPr>
          <w:lang w:val="ru-RU"/>
        </w:rPr>
      </w:pPr>
      <w:r w:rsidRPr="00253F1D">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7A21C1" w:rsidRPr="00253F1D" w:rsidRDefault="007A21C1" w:rsidP="008D3C74">
      <w:pPr>
        <w:pStyle w:val="a9"/>
        <w:numPr>
          <w:ilvl w:val="0"/>
          <w:numId w:val="1"/>
        </w:numPr>
        <w:ind w:left="0" w:firstLine="993"/>
        <w:rPr>
          <w:lang w:val="ru-RU"/>
        </w:rPr>
      </w:pPr>
      <w:r w:rsidRPr="00253F1D">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7A21C1" w:rsidRPr="00253F1D" w:rsidRDefault="007A21C1" w:rsidP="008D3C74">
      <w:pPr>
        <w:pStyle w:val="a9"/>
        <w:numPr>
          <w:ilvl w:val="0"/>
          <w:numId w:val="1"/>
        </w:numPr>
        <w:ind w:left="0" w:firstLine="993"/>
        <w:rPr>
          <w:lang w:val="ru-RU"/>
        </w:rPr>
      </w:pPr>
      <w:r w:rsidRPr="00253F1D">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7A21C1" w:rsidRPr="00253F1D" w:rsidRDefault="007A21C1" w:rsidP="007A21C1">
      <w:pPr>
        <w:pStyle w:val="a9"/>
        <w:rPr>
          <w:lang w:val="ru-RU"/>
        </w:rPr>
      </w:pPr>
      <w:r w:rsidRPr="00253F1D">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7A21C1" w:rsidRPr="00253F1D" w:rsidRDefault="007A21C1" w:rsidP="007A21C1">
      <w:pPr>
        <w:pStyle w:val="a9"/>
        <w:rPr>
          <w:lang w:val="ru-RU"/>
        </w:rPr>
      </w:pPr>
      <w:r w:rsidRPr="00253F1D">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7A21C1" w:rsidRPr="00253F1D" w:rsidRDefault="007A21C1" w:rsidP="007A21C1">
      <w:pPr>
        <w:pStyle w:val="a9"/>
        <w:rPr>
          <w:lang w:val="ru-RU"/>
        </w:rPr>
      </w:pPr>
      <w:r w:rsidRPr="00253F1D">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7A21C1" w:rsidRPr="00253F1D" w:rsidRDefault="007A21C1" w:rsidP="007A21C1">
      <w:pPr>
        <w:pStyle w:val="a9"/>
        <w:rPr>
          <w:lang w:val="ru-RU"/>
        </w:rPr>
      </w:pPr>
      <w:r w:rsidRPr="00253F1D">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7A21C1" w:rsidRPr="00253F1D" w:rsidRDefault="007A21C1" w:rsidP="007A21C1">
      <w:pPr>
        <w:pStyle w:val="a9"/>
        <w:rPr>
          <w:lang w:val="ru-RU"/>
        </w:rPr>
      </w:pPr>
      <w:r w:rsidRPr="00253F1D">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7A21C1" w:rsidRPr="00253F1D" w:rsidRDefault="007A21C1" w:rsidP="007A21C1">
      <w:pPr>
        <w:pStyle w:val="a9"/>
        <w:rPr>
          <w:lang w:val="ru-RU"/>
        </w:rPr>
      </w:pPr>
      <w:r w:rsidRPr="00253F1D">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7A21C1" w:rsidRPr="00253F1D" w:rsidRDefault="007A21C1" w:rsidP="007A21C1">
      <w:pPr>
        <w:pStyle w:val="a9"/>
        <w:rPr>
          <w:lang w:val="ru-RU"/>
        </w:rPr>
      </w:pPr>
      <w:r w:rsidRPr="00253F1D">
        <w:rPr>
          <w:lang w:val="ru-RU"/>
        </w:rPr>
        <w:lastRenderedPageBreak/>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7A21C1" w:rsidRPr="00253F1D" w:rsidRDefault="007A21C1" w:rsidP="007A21C1">
      <w:pPr>
        <w:pStyle w:val="a9"/>
        <w:rPr>
          <w:lang w:val="ru-RU"/>
        </w:rPr>
      </w:pPr>
      <w:r w:rsidRPr="00253F1D">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295" w:name="_Toc432415532"/>
      <w:bookmarkStart w:id="296" w:name="_Toc474501142"/>
      <w:r w:rsidRPr="00253F1D">
        <w:rPr>
          <w:rFonts w:eastAsia="Times New Roman" w:cs="Times New Roman"/>
          <w:bCs/>
          <w:lang w:eastAsia="ar-SA"/>
        </w:rPr>
        <w:t xml:space="preserve">Статья 27. </w:t>
      </w:r>
      <w:bookmarkEnd w:id="295"/>
      <w:r w:rsidRPr="00253F1D">
        <w:rPr>
          <w:rFonts w:eastAsia="Times New Roman" w:cs="Times New Roman"/>
          <w:bCs/>
          <w:lang w:eastAsia="ar-SA"/>
        </w:rPr>
        <w:t>Градостроительные регламенты на территории жилой зоны</w:t>
      </w:r>
      <w:bookmarkEnd w:id="296"/>
    </w:p>
    <w:p w:rsidR="007A21C1" w:rsidRPr="00253F1D" w:rsidRDefault="007A21C1" w:rsidP="007A21C1">
      <w:pPr>
        <w:pStyle w:val="Iauiue"/>
        <w:ind w:firstLine="709"/>
        <w:jc w:val="both"/>
        <w:rPr>
          <w:rFonts w:eastAsia="Times New Roman"/>
          <w:iCs/>
          <w:sz w:val="24"/>
          <w:szCs w:val="24"/>
          <w:lang w:bidi="en-US"/>
        </w:rPr>
      </w:pPr>
      <w:r w:rsidRPr="00253F1D">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7A21C1" w:rsidRPr="00253F1D" w:rsidRDefault="007A21C1" w:rsidP="007A21C1">
      <w:pPr>
        <w:pStyle w:val="Iauiue"/>
        <w:ind w:firstLine="709"/>
        <w:jc w:val="both"/>
        <w:rPr>
          <w:rFonts w:eastAsia="Times New Roman"/>
          <w:iCs/>
          <w:sz w:val="24"/>
          <w:szCs w:val="24"/>
          <w:lang w:bidi="en-US"/>
        </w:rPr>
      </w:pPr>
      <w:r w:rsidRPr="00253F1D">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7A21C1" w:rsidRPr="00253F1D" w:rsidRDefault="007A21C1" w:rsidP="007A21C1">
      <w:pPr>
        <w:pStyle w:val="Iauiue"/>
        <w:spacing w:after="120"/>
        <w:ind w:firstLine="709"/>
        <w:jc w:val="both"/>
        <w:rPr>
          <w:rFonts w:eastAsia="Times New Roman"/>
          <w:iCs/>
          <w:sz w:val="24"/>
          <w:szCs w:val="24"/>
          <w:lang w:bidi="en-US"/>
        </w:rPr>
      </w:pPr>
      <w:r w:rsidRPr="00253F1D">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7A21C1" w:rsidRPr="00253F1D" w:rsidRDefault="007A21C1" w:rsidP="005D577A">
      <w:pPr>
        <w:pStyle w:val="a9"/>
        <w:numPr>
          <w:ilvl w:val="0"/>
          <w:numId w:val="34"/>
        </w:numPr>
        <w:rPr>
          <w:b/>
          <w:i/>
          <w:lang w:val="ru-RU"/>
        </w:rPr>
      </w:pPr>
      <w:bookmarkStart w:id="297" w:name="_Toc432415544"/>
      <w:r w:rsidRPr="00253F1D">
        <w:rPr>
          <w:b/>
          <w:i/>
          <w:lang w:val="ru-RU"/>
        </w:rPr>
        <w:t>Зона застройки индивидуальными жилыми домами.</w:t>
      </w:r>
    </w:p>
    <w:p w:rsidR="007A21C1" w:rsidRPr="00253F1D" w:rsidRDefault="007A21C1" w:rsidP="005D577A">
      <w:pPr>
        <w:pStyle w:val="a9"/>
        <w:numPr>
          <w:ilvl w:val="0"/>
          <w:numId w:val="34"/>
        </w:numPr>
        <w:rPr>
          <w:b/>
          <w:i/>
          <w:lang w:val="ru-RU"/>
        </w:rPr>
      </w:pPr>
      <w:r w:rsidRPr="00253F1D">
        <w:rPr>
          <w:b/>
          <w:i/>
          <w:lang w:val="ru-RU"/>
        </w:rPr>
        <w:t>Зона индивидуальной жилой застройки в зоне особого строительного режима.</w:t>
      </w:r>
    </w:p>
    <w:p w:rsidR="007A21C1" w:rsidRPr="00253F1D" w:rsidRDefault="007A21C1" w:rsidP="007A21C1">
      <w:pPr>
        <w:suppressAutoHyphens/>
        <w:spacing w:line="360" w:lineRule="exact"/>
        <w:ind w:firstLine="851"/>
        <w:jc w:val="both"/>
        <w:rPr>
          <w:rFonts w:ascii="Times New Roman" w:eastAsia="Times New Roman" w:hAnsi="Times New Roman"/>
          <w:b/>
          <w:i/>
          <w:sz w:val="24"/>
          <w:szCs w:val="24"/>
          <w:lang w:eastAsia="ar-SA" w:bidi="en-US"/>
        </w:rPr>
      </w:pPr>
      <w:r w:rsidRPr="00253F1D">
        <w:rPr>
          <w:rFonts w:ascii="Times New Roman" w:eastAsia="Times New Roman" w:hAnsi="Times New Roman"/>
          <w:b/>
          <w:i/>
          <w:sz w:val="24"/>
          <w:szCs w:val="24"/>
          <w:lang w:eastAsia="ar-SA" w:bidi="en-US"/>
        </w:rPr>
        <w:t xml:space="preserve">Кодовое обозначение зоны (индекс) – Ж1, </w:t>
      </w:r>
      <w:proofErr w:type="spellStart"/>
      <w:r w:rsidRPr="00253F1D">
        <w:rPr>
          <w:rFonts w:ascii="Times New Roman" w:eastAsia="Times New Roman" w:hAnsi="Times New Roman"/>
          <w:b/>
          <w:i/>
          <w:sz w:val="24"/>
          <w:szCs w:val="24"/>
          <w:lang w:eastAsia="ar-SA" w:bidi="en-US"/>
        </w:rPr>
        <w:t>Жст</w:t>
      </w:r>
      <w:proofErr w:type="spellEnd"/>
    </w:p>
    <w:p w:rsidR="007A21C1" w:rsidRPr="00253F1D" w:rsidRDefault="007A21C1" w:rsidP="007A21C1">
      <w:pPr>
        <w:pStyle w:val="Iauiue"/>
        <w:ind w:firstLine="709"/>
        <w:jc w:val="both"/>
        <w:rPr>
          <w:rFonts w:eastAsia="Times New Roman"/>
          <w:iCs/>
          <w:sz w:val="24"/>
          <w:szCs w:val="24"/>
          <w:lang w:bidi="en-US"/>
        </w:rPr>
      </w:pPr>
      <w:r w:rsidRPr="00253F1D">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7A21C1" w:rsidRPr="00253F1D" w:rsidRDefault="007A21C1" w:rsidP="007A21C1">
      <w:pPr>
        <w:pStyle w:val="a9"/>
        <w:rPr>
          <w:rStyle w:val="5"/>
          <w:b w:val="0"/>
          <w:iCs w:val="0"/>
          <w:color w:val="000000"/>
          <w:sz w:val="24"/>
          <w:szCs w:val="24"/>
          <w:lang w:val="ru-RU"/>
        </w:rPr>
      </w:pPr>
      <w:r w:rsidRPr="00253F1D">
        <w:rPr>
          <w:rStyle w:val="5"/>
          <w:b w:val="0"/>
          <w:iCs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bookmarkStart w:id="298" w:name="_Toc380581557"/>
            <w:bookmarkStart w:id="299" w:name="_Toc392516689"/>
            <w:bookmarkStart w:id="300" w:name="_Toc400454236"/>
            <w:bookmarkStart w:id="301" w:name="_Toc410315214"/>
            <w:bookmarkStart w:id="302" w:name="_Toc424120773"/>
            <w:bookmarkStart w:id="303" w:name="_Toc429415694"/>
            <w:bookmarkStart w:id="304" w:name="_Toc465861012"/>
            <w:bookmarkEnd w:id="297"/>
            <w:r w:rsidRPr="00253F1D">
              <w:rPr>
                <w:rFonts w:ascii="Times New Roman" w:hAnsi="Times New Roman"/>
                <w:b/>
                <w:sz w:val="24"/>
                <w:szCs w:val="24"/>
              </w:rPr>
              <w:t>Вид использования</w:t>
            </w:r>
          </w:p>
        </w:tc>
        <w:tc>
          <w:tcPr>
            <w:tcW w:w="6717"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1518"/>
        </w:trPr>
        <w:tc>
          <w:tcPr>
            <w:tcW w:w="2634" w:type="dxa"/>
          </w:tcPr>
          <w:p w:rsidR="007A21C1" w:rsidRPr="00253F1D" w:rsidRDefault="007A21C1" w:rsidP="008D3C74">
            <w:pPr>
              <w:suppressAutoHyphens/>
              <w:jc w:val="both"/>
              <w:rPr>
                <w:rFonts w:ascii="Times New Roman" w:hAnsi="Times New Roman"/>
                <w:sz w:val="24"/>
                <w:szCs w:val="24"/>
              </w:rPr>
            </w:pPr>
            <w:r w:rsidRPr="00253F1D">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500 до 3000 кв. м;</w:t>
            </w:r>
          </w:p>
          <w:p w:rsidR="007A21C1" w:rsidRPr="00253F1D" w:rsidRDefault="007A21C1" w:rsidP="005D577A">
            <w:pPr>
              <w:pStyle w:val="ConsNormal"/>
              <w:widowControl/>
              <w:numPr>
                <w:ilvl w:val="0"/>
                <w:numId w:val="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7A21C1" w:rsidRPr="00253F1D" w:rsidRDefault="007A21C1" w:rsidP="005D577A">
            <w:pPr>
              <w:pStyle w:val="ConsNormal"/>
              <w:widowControl/>
              <w:numPr>
                <w:ilvl w:val="0"/>
                <w:numId w:val="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7A21C1" w:rsidRPr="00253F1D" w:rsidRDefault="007A21C1" w:rsidP="005D577A">
            <w:pPr>
              <w:pStyle w:val="ConsNormal"/>
              <w:widowControl/>
              <w:numPr>
                <w:ilvl w:val="0"/>
                <w:numId w:val="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7A21C1" w:rsidRPr="00253F1D" w:rsidRDefault="007A21C1" w:rsidP="005D577A">
            <w:pPr>
              <w:pStyle w:val="ConsNormal"/>
              <w:widowControl/>
              <w:numPr>
                <w:ilvl w:val="0"/>
                <w:numId w:val="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7A21C1" w:rsidRPr="00253F1D" w:rsidRDefault="007A21C1" w:rsidP="005D577A">
            <w:pPr>
              <w:pStyle w:val="ConsNormal"/>
              <w:widowControl/>
              <w:numPr>
                <w:ilvl w:val="0"/>
                <w:numId w:val="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2.Минимальные отступы от границ земельных </w:t>
            </w:r>
            <w:r w:rsidRPr="00253F1D">
              <w:rPr>
                <w:rFonts w:ascii="Times New Roman" w:hAnsi="Times New Roman" w:cs="Times New Roman"/>
                <w:color w:val="000000"/>
                <w:sz w:val="24"/>
                <w:szCs w:val="24"/>
              </w:rPr>
              <w:lastRenderedPageBreak/>
              <w:t>участков:</w:t>
            </w:r>
          </w:p>
          <w:p w:rsidR="007A21C1" w:rsidRPr="00253F1D" w:rsidRDefault="007A21C1" w:rsidP="005D577A">
            <w:pPr>
              <w:pStyle w:val="ConsNormal"/>
              <w:widowControl/>
              <w:numPr>
                <w:ilvl w:val="0"/>
                <w:numId w:val="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253F1D">
                <w:rPr>
                  <w:rFonts w:ascii="Times New Roman" w:hAnsi="Times New Roman" w:cs="Times New Roman"/>
                  <w:color w:val="000000"/>
                  <w:sz w:val="24"/>
                  <w:szCs w:val="24"/>
                </w:rPr>
                <w:t>4 м</w:t>
              </w:r>
            </w:smartTag>
            <w:r w:rsidRPr="00253F1D">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253F1D">
                <w:rPr>
                  <w:rFonts w:ascii="Times New Roman" w:hAnsi="Times New Roman" w:cs="Times New Roman"/>
                  <w:color w:val="000000"/>
                  <w:sz w:val="24"/>
                  <w:szCs w:val="24"/>
                </w:rPr>
                <w:t>1 м;</w:t>
              </w:r>
            </w:smartTag>
            <w:r w:rsidRPr="00253F1D">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A21C1" w:rsidRPr="00253F1D" w:rsidRDefault="007A21C1" w:rsidP="005D577A">
            <w:pPr>
              <w:pStyle w:val="ConsNormal"/>
              <w:widowControl/>
              <w:numPr>
                <w:ilvl w:val="0"/>
                <w:numId w:val="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253F1D">
                <w:rPr>
                  <w:rFonts w:ascii="Times New Roman" w:hAnsi="Times New Roman" w:cs="Times New Roman"/>
                  <w:color w:val="000000"/>
                  <w:sz w:val="24"/>
                  <w:szCs w:val="24"/>
                </w:rPr>
                <w:t>3 м.</w:t>
              </w:r>
            </w:smartTag>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не более 3 этажей.</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50 %.</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253F1D">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253F1D">
              <w:rPr>
                <w:rFonts w:ascii="Times New Roman" w:hAnsi="Times New Roman" w:cs="Times New Roman"/>
                <w:color w:val="000000"/>
                <w:sz w:val="24"/>
                <w:szCs w:val="24"/>
              </w:rPr>
              <w:t>.</w:t>
            </w:r>
          </w:p>
          <w:p w:rsidR="007A21C1" w:rsidRPr="00253F1D" w:rsidRDefault="007A21C1" w:rsidP="008D3C74">
            <w:pPr>
              <w:ind w:left="720"/>
              <w:jc w:val="both"/>
              <w:rPr>
                <w:rFonts w:ascii="Times New Roman" w:eastAsia="Times New Roman" w:hAnsi="Times New Roman"/>
                <w:b/>
                <w:i/>
                <w:color w:val="000000"/>
                <w:sz w:val="24"/>
                <w:szCs w:val="24"/>
                <w:lang w:eastAsia="ru-RU"/>
              </w:rPr>
            </w:pPr>
            <w:r w:rsidRPr="00253F1D">
              <w:rPr>
                <w:rFonts w:ascii="Times New Roman" w:eastAsia="Times New Roman" w:hAnsi="Times New Roman"/>
                <w:b/>
                <w:i/>
                <w:color w:val="000000"/>
                <w:sz w:val="24"/>
                <w:szCs w:val="24"/>
                <w:lang w:eastAsia="ru-RU"/>
              </w:rPr>
              <w:t>Примечание:</w:t>
            </w:r>
          </w:p>
          <w:p w:rsidR="007A21C1" w:rsidRPr="00253F1D" w:rsidRDefault="007A21C1" w:rsidP="008D3C74">
            <w:pPr>
              <w:numPr>
                <w:ilvl w:val="0"/>
                <w:numId w:val="2"/>
              </w:numPr>
              <w:jc w:val="both"/>
              <w:rPr>
                <w:rFonts w:ascii="Times New Roman" w:eastAsia="Times New Roman" w:hAnsi="Times New Roman"/>
                <w:color w:val="000000"/>
                <w:sz w:val="24"/>
                <w:szCs w:val="24"/>
                <w:lang w:eastAsia="ru-RU"/>
              </w:rPr>
            </w:pPr>
            <w:r w:rsidRPr="00253F1D">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21C1" w:rsidRPr="00253F1D" w:rsidRDefault="007A21C1" w:rsidP="008D3C74">
            <w:pPr>
              <w:pStyle w:val="32"/>
              <w:numPr>
                <w:ilvl w:val="0"/>
                <w:numId w:val="2"/>
              </w:numPr>
              <w:spacing w:after="0"/>
              <w:jc w:val="both"/>
              <w:rPr>
                <w:rFonts w:ascii="Times New Roman" w:hAnsi="Times New Roman"/>
                <w:color w:val="000000"/>
                <w:sz w:val="24"/>
                <w:szCs w:val="24"/>
              </w:rPr>
            </w:pPr>
            <w:r w:rsidRPr="00253F1D">
              <w:rPr>
                <w:rFonts w:ascii="Times New Roman" w:hAnsi="Times New Roman"/>
                <w:color w:val="000000"/>
                <w:sz w:val="24"/>
                <w:szCs w:val="24"/>
              </w:rPr>
              <w:t>2.Высота зданий:</w:t>
            </w:r>
          </w:p>
          <w:p w:rsidR="007A21C1" w:rsidRPr="00253F1D" w:rsidRDefault="007A21C1" w:rsidP="008D3C74">
            <w:pPr>
              <w:numPr>
                <w:ilvl w:val="0"/>
                <w:numId w:val="2"/>
              </w:numPr>
              <w:jc w:val="both"/>
              <w:rPr>
                <w:rFonts w:ascii="Times New Roman" w:eastAsia="Times New Roman" w:hAnsi="Times New Roman"/>
                <w:color w:val="000000"/>
                <w:sz w:val="24"/>
                <w:szCs w:val="24"/>
                <w:lang w:eastAsia="ru-RU"/>
              </w:rPr>
            </w:pPr>
            <w:r w:rsidRPr="00253F1D">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253F1D">
                <w:rPr>
                  <w:rFonts w:ascii="Times New Roman" w:eastAsia="Times New Roman" w:hAnsi="Times New Roman"/>
                  <w:color w:val="000000"/>
                  <w:sz w:val="24"/>
                  <w:szCs w:val="24"/>
                  <w:lang w:eastAsia="ru-RU"/>
                </w:rPr>
                <w:t>3,0 м</w:t>
              </w:r>
            </w:smartTag>
            <w:r w:rsidRPr="00253F1D">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253F1D">
                <w:rPr>
                  <w:rFonts w:ascii="Times New Roman" w:eastAsia="Times New Roman" w:hAnsi="Times New Roman"/>
                  <w:color w:val="000000"/>
                  <w:sz w:val="24"/>
                  <w:szCs w:val="24"/>
                  <w:lang w:eastAsia="ru-RU"/>
                </w:rPr>
                <w:t>6 м</w:t>
              </w:r>
            </w:smartTag>
            <w:r w:rsidRPr="00253F1D">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253F1D">
                <w:rPr>
                  <w:rFonts w:ascii="Times New Roman" w:eastAsia="Times New Roman" w:hAnsi="Times New Roman"/>
                  <w:color w:val="000000"/>
                  <w:sz w:val="24"/>
                  <w:szCs w:val="24"/>
                  <w:lang w:eastAsia="ru-RU"/>
                </w:rPr>
                <w:t>3,0 м</w:t>
              </w:r>
            </w:smartTag>
            <w:r w:rsidRPr="00253F1D">
              <w:rPr>
                <w:rFonts w:ascii="Times New Roman" w:eastAsia="Times New Roman" w:hAnsi="Times New Roman"/>
                <w:color w:val="000000"/>
                <w:sz w:val="24"/>
                <w:szCs w:val="24"/>
                <w:lang w:eastAsia="ru-RU"/>
              </w:rPr>
              <w:t>.</w:t>
            </w:r>
          </w:p>
          <w:p w:rsidR="007A21C1" w:rsidRPr="00253F1D" w:rsidRDefault="007A21C1" w:rsidP="008D3C74">
            <w:pPr>
              <w:numPr>
                <w:ilvl w:val="0"/>
                <w:numId w:val="2"/>
              </w:numPr>
              <w:jc w:val="both"/>
              <w:rPr>
                <w:rFonts w:ascii="Times New Roman" w:eastAsia="Times New Roman" w:hAnsi="Times New Roman"/>
                <w:color w:val="000000"/>
                <w:sz w:val="24"/>
                <w:szCs w:val="24"/>
                <w:lang w:eastAsia="ru-RU"/>
              </w:rPr>
            </w:pPr>
            <w:r w:rsidRPr="00253F1D">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253F1D">
                <w:rPr>
                  <w:rFonts w:ascii="Times New Roman" w:eastAsia="Times New Roman" w:hAnsi="Times New Roman"/>
                  <w:color w:val="000000"/>
                  <w:sz w:val="24"/>
                  <w:szCs w:val="24"/>
                  <w:lang w:eastAsia="ru-RU"/>
                </w:rPr>
                <w:t>2,5 м</w:t>
              </w:r>
            </w:smartTag>
            <w:r w:rsidRPr="00253F1D">
              <w:rPr>
                <w:rFonts w:ascii="Times New Roman" w:eastAsia="Times New Roman" w:hAnsi="Times New Roman"/>
                <w:color w:val="000000"/>
                <w:sz w:val="24"/>
                <w:szCs w:val="24"/>
                <w:lang w:eastAsia="ru-RU"/>
              </w:rPr>
              <w:t>.</w:t>
            </w:r>
          </w:p>
          <w:p w:rsidR="007A21C1" w:rsidRPr="00253F1D" w:rsidRDefault="007A21C1" w:rsidP="008D3C74">
            <w:pPr>
              <w:numPr>
                <w:ilvl w:val="0"/>
                <w:numId w:val="2"/>
              </w:numPr>
              <w:jc w:val="both"/>
              <w:rPr>
                <w:rFonts w:ascii="Times New Roman" w:eastAsia="Times New Roman" w:hAnsi="Times New Roman"/>
                <w:color w:val="000000"/>
                <w:sz w:val="24"/>
                <w:szCs w:val="24"/>
                <w:lang w:eastAsia="ru-RU"/>
              </w:rPr>
            </w:pPr>
            <w:r w:rsidRPr="00253F1D">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7A21C1" w:rsidRPr="00253F1D" w:rsidTr="008D3C74">
        <w:trPr>
          <w:trHeight w:val="179"/>
        </w:trPr>
        <w:tc>
          <w:tcPr>
            <w:tcW w:w="2634" w:type="dxa"/>
          </w:tcPr>
          <w:p w:rsidR="007A21C1" w:rsidRPr="00253F1D" w:rsidRDefault="007A21C1" w:rsidP="008D3C74">
            <w:pPr>
              <w:suppressAutoHyphens/>
              <w:jc w:val="both"/>
              <w:rPr>
                <w:rFonts w:ascii="Times New Roman" w:hAnsi="Times New Roman"/>
                <w:sz w:val="24"/>
                <w:szCs w:val="24"/>
              </w:rPr>
            </w:pPr>
            <w:r w:rsidRPr="00253F1D">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p>
        </w:tc>
      </w:tr>
      <w:tr w:rsidR="007A21C1" w:rsidRPr="00253F1D" w:rsidTr="008D3C74">
        <w:trPr>
          <w:trHeight w:val="179"/>
        </w:trPr>
        <w:tc>
          <w:tcPr>
            <w:tcW w:w="2634"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lastRenderedPageBreak/>
              <w:t>Малоэтажная многоквартирная жилая застройка (2.1.1);</w:t>
            </w:r>
          </w:p>
          <w:p w:rsidR="007A21C1" w:rsidRPr="00253F1D" w:rsidRDefault="007A21C1" w:rsidP="008D3C74">
            <w:pPr>
              <w:suppressAutoHyphens/>
              <w:jc w:val="both"/>
              <w:rPr>
                <w:rFonts w:ascii="Times New Roman" w:eastAsia="Times New Roman" w:hAnsi="Times New Roman"/>
                <w:sz w:val="24"/>
                <w:szCs w:val="24"/>
                <w:lang w:eastAsia="ru-RU"/>
              </w:rPr>
            </w:pPr>
          </w:p>
        </w:tc>
        <w:tc>
          <w:tcPr>
            <w:tcW w:w="6717"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 от 300 до 1000 кв. м;</w:t>
            </w:r>
          </w:p>
          <w:p w:rsidR="007A21C1" w:rsidRPr="00253F1D" w:rsidRDefault="007A21C1" w:rsidP="005D577A">
            <w:pPr>
              <w:pStyle w:val="ConsNormal"/>
              <w:widowControl/>
              <w:numPr>
                <w:ilvl w:val="0"/>
                <w:numId w:val="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10 до 100 м;</w:t>
            </w:r>
          </w:p>
          <w:p w:rsidR="007A21C1" w:rsidRPr="00253F1D" w:rsidRDefault="007A21C1" w:rsidP="005D577A">
            <w:pPr>
              <w:pStyle w:val="ConsNormal"/>
              <w:widowControl/>
              <w:numPr>
                <w:ilvl w:val="0"/>
                <w:numId w:val="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2.Минимальные отступы от границ земельных участков: </w:t>
            </w:r>
          </w:p>
          <w:p w:rsidR="007A21C1" w:rsidRPr="00253F1D" w:rsidRDefault="007A21C1" w:rsidP="005D577A">
            <w:pPr>
              <w:pStyle w:val="ConsNormal"/>
              <w:widowControl/>
              <w:numPr>
                <w:ilvl w:val="0"/>
                <w:numId w:val="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не более 3 этажей.</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4.Максимальная высота жилого дома – 12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5.Максимальный процент застройки в границах земельного участка – 60 %.</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lastRenderedPageBreak/>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253F1D">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253F1D">
              <w:rPr>
                <w:rFonts w:ascii="Times New Roman" w:hAnsi="Times New Roman" w:cs="Times New Roman"/>
                <w:color w:val="000000"/>
                <w:sz w:val="24"/>
                <w:szCs w:val="24"/>
              </w:rPr>
              <w:t>.</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Примечание:</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2.Высота зданий:</w:t>
            </w:r>
          </w:p>
          <w:p w:rsidR="007A21C1" w:rsidRPr="00253F1D" w:rsidRDefault="007A21C1" w:rsidP="005D577A">
            <w:pPr>
              <w:pStyle w:val="ConsNormal"/>
              <w:widowControl/>
              <w:numPr>
                <w:ilvl w:val="0"/>
                <w:numId w:val="10"/>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253F1D">
                <w:rPr>
                  <w:rFonts w:ascii="Times New Roman" w:hAnsi="Times New Roman" w:cs="Times New Roman"/>
                  <w:color w:val="000000"/>
                  <w:sz w:val="24"/>
                  <w:szCs w:val="24"/>
                </w:rPr>
                <w:t>2,5 м</w:t>
              </w:r>
            </w:smartTag>
            <w:r w:rsidRPr="00253F1D">
              <w:rPr>
                <w:rFonts w:ascii="Times New Roman" w:hAnsi="Times New Roman" w:cs="Times New Roman"/>
                <w:color w:val="000000"/>
                <w:sz w:val="24"/>
                <w:szCs w:val="24"/>
              </w:rPr>
              <w:t>.</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7A21C1" w:rsidRPr="00253F1D" w:rsidTr="008D3C74">
        <w:trPr>
          <w:trHeight w:val="179"/>
        </w:trPr>
        <w:tc>
          <w:tcPr>
            <w:tcW w:w="2634"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lastRenderedPageBreak/>
              <w:t>Блокированная жилая застройка (2.3).</w:t>
            </w:r>
          </w:p>
        </w:tc>
        <w:tc>
          <w:tcPr>
            <w:tcW w:w="6717"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 от 800 до 5000 кв. м;</w:t>
            </w:r>
          </w:p>
          <w:p w:rsidR="007A21C1" w:rsidRPr="00253F1D" w:rsidRDefault="007A21C1" w:rsidP="005D577A">
            <w:pPr>
              <w:pStyle w:val="ConsNormal"/>
              <w:widowControl/>
              <w:numPr>
                <w:ilvl w:val="0"/>
                <w:numId w:val="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10 до 100 м;</w:t>
            </w:r>
          </w:p>
          <w:p w:rsidR="007A21C1" w:rsidRPr="00253F1D" w:rsidRDefault="007A21C1" w:rsidP="005D577A">
            <w:pPr>
              <w:pStyle w:val="ConsNormal"/>
              <w:widowControl/>
              <w:numPr>
                <w:ilvl w:val="0"/>
                <w:numId w:val="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w:t>
            </w:r>
          </w:p>
          <w:p w:rsidR="007A21C1" w:rsidRPr="00253F1D" w:rsidRDefault="007A21C1" w:rsidP="005D577A">
            <w:pPr>
              <w:pStyle w:val="ConsNormal"/>
              <w:widowControl/>
              <w:numPr>
                <w:ilvl w:val="0"/>
                <w:numId w:val="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не более 3 этажей.</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4.Максимальная высота жилого дома – 12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5.Максимальный процент застройки в границах земельного участка – 60 %.</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253F1D">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253F1D">
              <w:rPr>
                <w:rFonts w:ascii="Times New Roman" w:hAnsi="Times New Roman" w:cs="Times New Roman"/>
                <w:color w:val="000000"/>
                <w:sz w:val="24"/>
                <w:szCs w:val="24"/>
              </w:rPr>
              <w:t>.</w:t>
            </w:r>
          </w:p>
          <w:p w:rsidR="007A21C1" w:rsidRPr="00253F1D" w:rsidRDefault="007A21C1" w:rsidP="008D3C74">
            <w:pPr>
              <w:ind w:left="720"/>
              <w:jc w:val="both"/>
              <w:rPr>
                <w:rFonts w:ascii="Times New Roman" w:eastAsia="Times New Roman" w:hAnsi="Times New Roman"/>
                <w:color w:val="000000"/>
                <w:sz w:val="24"/>
                <w:szCs w:val="24"/>
                <w:lang w:eastAsia="ru-RU"/>
              </w:rPr>
            </w:pPr>
            <w:r w:rsidRPr="00253F1D">
              <w:rPr>
                <w:rFonts w:ascii="Times New Roman" w:eastAsia="Times New Roman" w:hAnsi="Times New Roman"/>
                <w:color w:val="000000"/>
                <w:sz w:val="24"/>
                <w:szCs w:val="24"/>
                <w:lang w:eastAsia="ru-RU"/>
              </w:rPr>
              <w:t>Примечание:</w:t>
            </w:r>
          </w:p>
          <w:p w:rsidR="007A21C1" w:rsidRPr="00253F1D" w:rsidRDefault="007A21C1" w:rsidP="008D3C74">
            <w:pPr>
              <w:numPr>
                <w:ilvl w:val="0"/>
                <w:numId w:val="2"/>
              </w:numPr>
              <w:jc w:val="both"/>
              <w:rPr>
                <w:rFonts w:ascii="Times New Roman" w:eastAsia="Times New Roman" w:hAnsi="Times New Roman"/>
                <w:color w:val="000000"/>
                <w:sz w:val="24"/>
                <w:szCs w:val="24"/>
                <w:lang w:eastAsia="ru-RU"/>
              </w:rPr>
            </w:pPr>
            <w:r w:rsidRPr="00253F1D">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21C1" w:rsidRPr="00253F1D" w:rsidRDefault="007A21C1" w:rsidP="008D3C74">
            <w:pPr>
              <w:pStyle w:val="32"/>
              <w:numPr>
                <w:ilvl w:val="0"/>
                <w:numId w:val="2"/>
              </w:numPr>
              <w:spacing w:after="0"/>
              <w:jc w:val="both"/>
              <w:rPr>
                <w:rFonts w:ascii="Times New Roman" w:hAnsi="Times New Roman"/>
                <w:color w:val="000000"/>
                <w:sz w:val="24"/>
                <w:szCs w:val="24"/>
              </w:rPr>
            </w:pPr>
            <w:r w:rsidRPr="00253F1D">
              <w:rPr>
                <w:rFonts w:ascii="Times New Roman" w:hAnsi="Times New Roman"/>
                <w:color w:val="000000"/>
                <w:sz w:val="24"/>
                <w:szCs w:val="24"/>
              </w:rPr>
              <w:t>2.Высота зданий:</w:t>
            </w:r>
          </w:p>
          <w:p w:rsidR="007A21C1" w:rsidRPr="00253F1D" w:rsidRDefault="007A21C1" w:rsidP="005D577A">
            <w:pPr>
              <w:pStyle w:val="ConsNormal"/>
              <w:widowControl/>
              <w:numPr>
                <w:ilvl w:val="0"/>
                <w:numId w:val="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253F1D">
                <w:rPr>
                  <w:rFonts w:ascii="Times New Roman" w:hAnsi="Times New Roman" w:cs="Times New Roman"/>
                  <w:color w:val="000000"/>
                  <w:sz w:val="24"/>
                  <w:szCs w:val="24"/>
                </w:rPr>
                <w:t>2,5 м</w:t>
              </w:r>
            </w:smartTag>
            <w:r w:rsidRPr="00253F1D">
              <w:rPr>
                <w:rFonts w:ascii="Times New Roman" w:hAnsi="Times New Roman" w:cs="Times New Roman"/>
                <w:color w:val="000000"/>
                <w:sz w:val="24"/>
                <w:szCs w:val="24"/>
              </w:rPr>
              <w:t>.</w:t>
            </w:r>
          </w:p>
          <w:p w:rsidR="007A21C1" w:rsidRPr="00253F1D" w:rsidRDefault="007A21C1" w:rsidP="008D3C74">
            <w:pPr>
              <w:numPr>
                <w:ilvl w:val="0"/>
                <w:numId w:val="2"/>
              </w:numPr>
              <w:jc w:val="both"/>
              <w:rPr>
                <w:rFonts w:ascii="Times New Roman" w:eastAsia="Times New Roman" w:hAnsi="Times New Roman"/>
                <w:color w:val="000000"/>
                <w:sz w:val="24"/>
                <w:szCs w:val="24"/>
                <w:lang w:eastAsia="ru-RU"/>
              </w:rPr>
            </w:pPr>
            <w:r w:rsidRPr="00253F1D">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7A21C1" w:rsidRPr="00253F1D" w:rsidTr="008D3C74">
        <w:trPr>
          <w:trHeight w:val="179"/>
        </w:trPr>
        <w:tc>
          <w:tcPr>
            <w:tcW w:w="2634"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Коммунальное обслуживание (3.1)</w:t>
            </w:r>
          </w:p>
        </w:tc>
        <w:tc>
          <w:tcPr>
            <w:tcW w:w="6717"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tc>
      </w:tr>
      <w:tr w:rsidR="007A21C1" w:rsidRPr="00253F1D" w:rsidTr="008D3C74">
        <w:trPr>
          <w:trHeight w:val="179"/>
        </w:trPr>
        <w:tc>
          <w:tcPr>
            <w:tcW w:w="2634"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717"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7A21C1" w:rsidRPr="00253F1D" w:rsidTr="008D3C74">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b/>
                <w:sz w:val="24"/>
                <w:szCs w:val="24"/>
              </w:rPr>
            </w:pPr>
            <w:r w:rsidRPr="00253F1D">
              <w:rPr>
                <w:rFonts w:ascii="Times New Roman" w:hAnsi="Times New Roman"/>
                <w:sz w:val="24"/>
                <w:szCs w:val="24"/>
              </w:rPr>
              <w:t>Не подлежат установлению.</w:t>
            </w:r>
          </w:p>
        </w:tc>
      </w:tr>
      <w:tr w:rsidR="007A21C1" w:rsidRPr="00253F1D" w:rsidTr="008D3C74">
        <w:trPr>
          <w:trHeight w:val="287"/>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Коммунальное обслуживание (3.0)</w:t>
            </w:r>
          </w:p>
          <w:p w:rsidR="007A21C1" w:rsidRPr="00253F1D" w:rsidRDefault="007A21C1" w:rsidP="008D3C74">
            <w:pPr>
              <w:suppressAutoHyphens/>
              <w:jc w:val="both"/>
              <w:rPr>
                <w:rFonts w:ascii="Times New Roman" w:eastAsia="Times New Roman" w:hAnsi="Times New Roman"/>
                <w:sz w:val="24"/>
                <w:szCs w:val="24"/>
                <w:lang w:eastAsia="ru-RU"/>
              </w:rPr>
            </w:pPr>
          </w:p>
        </w:tc>
        <w:tc>
          <w:tcPr>
            <w:tcW w:w="6549"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tc>
      </w:tr>
      <w:tr w:rsidR="007A21C1" w:rsidRPr="00253F1D" w:rsidTr="008D3C74">
        <w:trPr>
          <w:trHeight w:val="287"/>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Бытовое обслуживание (3.3)</w:t>
            </w:r>
          </w:p>
          <w:p w:rsidR="007A21C1" w:rsidRPr="00253F1D" w:rsidRDefault="007A21C1" w:rsidP="008D3C74">
            <w:pPr>
              <w:suppressAutoHyphens/>
              <w:jc w:val="both"/>
              <w:rPr>
                <w:rFonts w:ascii="Times New Roman" w:eastAsia="Times New Roman" w:hAnsi="Times New Roman"/>
                <w:sz w:val="24"/>
                <w:szCs w:val="24"/>
                <w:lang w:eastAsia="ru-RU"/>
              </w:rPr>
            </w:pPr>
          </w:p>
        </w:tc>
        <w:tc>
          <w:tcPr>
            <w:tcW w:w="6549"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p w:rsidR="007A21C1" w:rsidRPr="00253F1D" w:rsidRDefault="007A21C1" w:rsidP="008D3C74">
            <w:pPr>
              <w:pStyle w:val="ConsNormal"/>
              <w:widowControl/>
              <w:numPr>
                <w:ilvl w:val="0"/>
                <w:numId w:val="2"/>
              </w:numPr>
              <w:spacing w:before="0"/>
              <w:ind w:right="0"/>
              <w:rPr>
                <w:rFonts w:ascii="Times New Roman" w:hAnsi="Times New Roman"/>
                <w:sz w:val="24"/>
                <w:szCs w:val="24"/>
              </w:rPr>
            </w:pPr>
            <w:r w:rsidRPr="00253F1D">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rPr>
          <w:trHeight w:val="287"/>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Дошкольное, начальное и среднее общее образование (3.5.1);</w:t>
            </w:r>
          </w:p>
          <w:p w:rsidR="007A21C1" w:rsidRPr="00253F1D" w:rsidRDefault="007A21C1" w:rsidP="008D3C74">
            <w:pPr>
              <w:suppressAutoHyphens/>
              <w:jc w:val="both"/>
              <w:rPr>
                <w:rFonts w:ascii="Times New Roman" w:eastAsia="Times New Roman" w:hAnsi="Times New Roman"/>
                <w:sz w:val="24"/>
                <w:szCs w:val="24"/>
                <w:lang w:eastAsia="ru-RU"/>
              </w:rPr>
            </w:pPr>
          </w:p>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Среднее и высшее профессиональное образование (3.5.2);</w:t>
            </w:r>
          </w:p>
        </w:tc>
        <w:tc>
          <w:tcPr>
            <w:tcW w:w="6549"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2000 до 40000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30 до 300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30 до 300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4 этажа.</w:t>
            </w:r>
          </w:p>
          <w:p w:rsidR="007A21C1" w:rsidRPr="00253F1D" w:rsidRDefault="007A21C1" w:rsidP="008D3C74">
            <w:pPr>
              <w:pStyle w:val="ConsNormal"/>
              <w:widowControl/>
              <w:numPr>
                <w:ilvl w:val="0"/>
                <w:numId w:val="2"/>
              </w:numPr>
              <w:spacing w:before="0"/>
              <w:ind w:right="0"/>
              <w:rPr>
                <w:rFonts w:ascii="Times New Roman" w:hAnsi="Times New Roman"/>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tc>
      </w:tr>
      <w:tr w:rsidR="007A21C1" w:rsidRPr="00253F1D" w:rsidTr="008D3C74">
        <w:trPr>
          <w:trHeight w:val="287"/>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Религиозное использование (3.7)</w:t>
            </w:r>
          </w:p>
          <w:p w:rsidR="007A21C1" w:rsidRPr="00253F1D" w:rsidRDefault="007A21C1" w:rsidP="008D3C74">
            <w:pPr>
              <w:suppressAutoHyphens/>
              <w:jc w:val="both"/>
              <w:rPr>
                <w:rFonts w:ascii="Times New Roman" w:eastAsia="Times New Roman" w:hAnsi="Times New Roman"/>
                <w:sz w:val="24"/>
                <w:szCs w:val="24"/>
                <w:lang w:eastAsia="ru-RU"/>
              </w:rPr>
            </w:pPr>
          </w:p>
        </w:tc>
        <w:tc>
          <w:tcPr>
            <w:tcW w:w="6549"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30000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8D3C74">
            <w:pPr>
              <w:pStyle w:val="ConsNormal"/>
              <w:widowControl/>
              <w:numPr>
                <w:ilvl w:val="0"/>
                <w:numId w:val="2"/>
              </w:numPr>
              <w:spacing w:before="0"/>
              <w:ind w:right="0"/>
              <w:rPr>
                <w:rFonts w:ascii="Times New Roman" w:hAnsi="Times New Roman"/>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50 %.</w:t>
            </w:r>
          </w:p>
        </w:tc>
      </w:tr>
      <w:tr w:rsidR="007A21C1" w:rsidRPr="00253F1D" w:rsidTr="008D3C74">
        <w:trPr>
          <w:trHeight w:val="287"/>
        </w:trPr>
        <w:tc>
          <w:tcPr>
            <w:tcW w:w="2660" w:type="dxa"/>
          </w:tcPr>
          <w:p w:rsidR="007A21C1" w:rsidRPr="00253F1D" w:rsidRDefault="007A21C1" w:rsidP="008D3C74">
            <w:pPr>
              <w:suppressAutoHyphens/>
              <w:jc w:val="both"/>
              <w:rPr>
                <w:rFonts w:ascii="Times New Roman" w:hAnsi="Times New Roman"/>
                <w:sz w:val="24"/>
                <w:szCs w:val="24"/>
              </w:rPr>
            </w:pPr>
            <w:r w:rsidRPr="00253F1D">
              <w:rPr>
                <w:rFonts w:ascii="Times New Roman" w:eastAsia="Times New Roman" w:hAnsi="Times New Roman"/>
                <w:sz w:val="24"/>
                <w:szCs w:val="24"/>
                <w:lang w:eastAsia="ru-RU"/>
              </w:rPr>
              <w:lastRenderedPageBreak/>
              <w:t>Магазины (4.4);</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20000 кв. м.;</w:t>
            </w:r>
          </w:p>
          <w:p w:rsidR="007A21C1" w:rsidRPr="00253F1D" w:rsidRDefault="007A21C1" w:rsidP="005D577A">
            <w:pPr>
              <w:pStyle w:val="ConsNormal"/>
              <w:widowControl/>
              <w:numPr>
                <w:ilvl w:val="0"/>
                <w:numId w:val="1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15 до 100 м;</w:t>
            </w:r>
          </w:p>
          <w:p w:rsidR="007A21C1" w:rsidRPr="00253F1D" w:rsidRDefault="007A21C1" w:rsidP="005D577A">
            <w:pPr>
              <w:pStyle w:val="ConsNormal"/>
              <w:widowControl/>
              <w:numPr>
                <w:ilvl w:val="0"/>
                <w:numId w:val="1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70 %.</w:t>
            </w:r>
          </w:p>
          <w:p w:rsidR="007A21C1" w:rsidRPr="00253F1D" w:rsidRDefault="007A21C1" w:rsidP="005D577A">
            <w:pPr>
              <w:pStyle w:val="ConsNormal"/>
              <w:widowControl/>
              <w:numPr>
                <w:ilvl w:val="0"/>
                <w:numId w:val="16"/>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7A21C1" w:rsidRPr="00253F1D" w:rsidTr="008D3C74">
        <w:trPr>
          <w:trHeight w:val="287"/>
        </w:trPr>
        <w:tc>
          <w:tcPr>
            <w:tcW w:w="2660"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Общественное питание (4.6)</w:t>
            </w:r>
          </w:p>
        </w:tc>
        <w:tc>
          <w:tcPr>
            <w:tcW w:w="6549"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 от 400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3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8D3C74">
            <w:pPr>
              <w:pStyle w:val="ConsNormal"/>
              <w:widowControl/>
              <w:numPr>
                <w:ilvl w:val="0"/>
                <w:numId w:val="2"/>
              </w:numPr>
              <w:spacing w:before="0"/>
              <w:ind w:right="0"/>
              <w:rPr>
                <w:rFonts w:ascii="Times New Roman" w:hAnsi="Times New Roman"/>
                <w:b/>
                <w:sz w:val="24"/>
                <w:szCs w:val="24"/>
              </w:rPr>
            </w:pPr>
            <w:r w:rsidRPr="00253F1D">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rPr>
          <w:trHeight w:val="287"/>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Развлечения (4.8)</w:t>
            </w:r>
          </w:p>
          <w:p w:rsidR="007A21C1" w:rsidRPr="00253F1D" w:rsidRDefault="007A21C1" w:rsidP="008D3C74">
            <w:pPr>
              <w:suppressAutoHyphens/>
              <w:jc w:val="both"/>
              <w:rPr>
                <w:rFonts w:ascii="Times New Roman" w:eastAsia="Times New Roman" w:hAnsi="Times New Roman"/>
                <w:sz w:val="24"/>
                <w:szCs w:val="24"/>
                <w:lang w:eastAsia="ru-RU"/>
              </w:rPr>
            </w:pPr>
          </w:p>
        </w:tc>
        <w:tc>
          <w:tcPr>
            <w:tcW w:w="6549"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500 до 1000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–1 этаж.</w:t>
            </w:r>
          </w:p>
          <w:p w:rsidR="007A21C1" w:rsidRPr="00253F1D" w:rsidRDefault="007A21C1" w:rsidP="008D3C74">
            <w:pPr>
              <w:pStyle w:val="ConsNormal"/>
              <w:widowControl/>
              <w:numPr>
                <w:ilvl w:val="0"/>
                <w:numId w:val="2"/>
              </w:numPr>
              <w:spacing w:before="0"/>
              <w:ind w:right="0"/>
              <w:rPr>
                <w:rFonts w:ascii="Times New Roman" w:hAnsi="Times New Roman"/>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tc>
      </w:tr>
      <w:tr w:rsidR="007A21C1" w:rsidRPr="00253F1D" w:rsidTr="008D3C74">
        <w:trPr>
          <w:trHeight w:val="287"/>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Ведение огородничества (13.1)</w:t>
            </w:r>
          </w:p>
          <w:p w:rsidR="007A21C1" w:rsidRPr="00253F1D" w:rsidRDefault="007A21C1" w:rsidP="008D3C74">
            <w:pPr>
              <w:suppressAutoHyphens/>
              <w:jc w:val="both"/>
              <w:rPr>
                <w:rFonts w:ascii="Times New Roman" w:eastAsia="Times New Roman" w:hAnsi="Times New Roman"/>
                <w:sz w:val="24"/>
                <w:szCs w:val="24"/>
                <w:lang w:eastAsia="ru-RU"/>
              </w:rPr>
            </w:pPr>
          </w:p>
        </w:tc>
        <w:tc>
          <w:tcPr>
            <w:tcW w:w="6549"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300 до 3000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не подлежит установлению.</w:t>
            </w:r>
          </w:p>
          <w:p w:rsidR="007A21C1" w:rsidRPr="00253F1D" w:rsidRDefault="007A21C1" w:rsidP="008D3C74">
            <w:pPr>
              <w:pStyle w:val="ConsNormal"/>
              <w:widowControl/>
              <w:numPr>
                <w:ilvl w:val="0"/>
                <w:numId w:val="2"/>
              </w:numPr>
              <w:spacing w:before="0"/>
              <w:ind w:right="0"/>
              <w:rPr>
                <w:rFonts w:ascii="Times New Roman" w:hAnsi="Times New Roman"/>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287"/>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hAnsi="Times New Roman"/>
                <w:sz w:val="24"/>
                <w:szCs w:val="24"/>
              </w:rPr>
              <w:t>Объекты торговли (торговые центры, торгово-развлекательные центры) комплексы</w:t>
            </w:r>
            <w:r w:rsidRPr="00253F1D">
              <w:rPr>
                <w:rFonts w:ascii="Times New Roman" w:eastAsia="Times New Roman" w:hAnsi="Times New Roman"/>
                <w:sz w:val="24"/>
                <w:szCs w:val="24"/>
                <w:lang w:eastAsia="ru-RU"/>
              </w:rPr>
              <w:t xml:space="preserve"> (4.2)</w:t>
            </w:r>
          </w:p>
        </w:tc>
        <w:tc>
          <w:tcPr>
            <w:tcW w:w="6549"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600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8D3C74">
            <w:pPr>
              <w:pStyle w:val="ConsNormal"/>
              <w:widowControl/>
              <w:numPr>
                <w:ilvl w:val="0"/>
                <w:numId w:val="2"/>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5D577A">
      <w:pPr>
        <w:pStyle w:val="a9"/>
        <w:numPr>
          <w:ilvl w:val="0"/>
          <w:numId w:val="37"/>
        </w:numPr>
        <w:rPr>
          <w:lang w:val="ru-RU"/>
        </w:rPr>
      </w:pPr>
      <w:r w:rsidRPr="00253F1D">
        <w:rPr>
          <w:lang w:val="ru-RU"/>
        </w:rPr>
        <w:t>Санитарно-защитная зона;</w:t>
      </w:r>
    </w:p>
    <w:p w:rsidR="007A21C1" w:rsidRPr="00253F1D" w:rsidRDefault="007A21C1" w:rsidP="005D577A">
      <w:pPr>
        <w:pStyle w:val="a9"/>
        <w:numPr>
          <w:ilvl w:val="0"/>
          <w:numId w:val="37"/>
        </w:numPr>
        <w:rPr>
          <w:lang w:val="ru-RU"/>
        </w:rPr>
      </w:pPr>
      <w:proofErr w:type="spellStart"/>
      <w:r w:rsidRPr="00253F1D">
        <w:rPr>
          <w:lang w:val="ru-RU"/>
        </w:rPr>
        <w:t>Водоохранная</w:t>
      </w:r>
      <w:proofErr w:type="spellEnd"/>
      <w:r w:rsidRPr="00253F1D">
        <w:rPr>
          <w:lang w:val="ru-RU"/>
        </w:rPr>
        <w:t xml:space="preserve"> зона;</w:t>
      </w:r>
    </w:p>
    <w:p w:rsidR="007A21C1" w:rsidRPr="00253F1D" w:rsidRDefault="007A21C1" w:rsidP="005D577A">
      <w:pPr>
        <w:pStyle w:val="a9"/>
        <w:numPr>
          <w:ilvl w:val="0"/>
          <w:numId w:val="37"/>
        </w:numPr>
        <w:rPr>
          <w:lang w:val="ru-RU"/>
        </w:rPr>
      </w:pPr>
      <w:r w:rsidRPr="00253F1D">
        <w:rPr>
          <w:lang w:val="ru-RU"/>
        </w:rPr>
        <w:t>Прибрежная защитная полоса;</w:t>
      </w:r>
    </w:p>
    <w:p w:rsidR="007A21C1" w:rsidRPr="00253F1D" w:rsidRDefault="007A21C1" w:rsidP="005D577A">
      <w:pPr>
        <w:pStyle w:val="a9"/>
        <w:numPr>
          <w:ilvl w:val="0"/>
          <w:numId w:val="37"/>
        </w:numPr>
        <w:rPr>
          <w:lang w:val="ru-RU"/>
        </w:rPr>
      </w:pPr>
      <w:r w:rsidRPr="00253F1D">
        <w:rPr>
          <w:lang w:val="ru-RU"/>
        </w:rPr>
        <w:t>Зона санитарной охраны источников питьевого водоснабжения;</w:t>
      </w:r>
    </w:p>
    <w:p w:rsidR="007A21C1" w:rsidRPr="00253F1D" w:rsidRDefault="007A21C1" w:rsidP="005D577A">
      <w:pPr>
        <w:pStyle w:val="a9"/>
        <w:numPr>
          <w:ilvl w:val="0"/>
          <w:numId w:val="37"/>
        </w:numPr>
        <w:rPr>
          <w:lang w:val="ru-RU"/>
        </w:rPr>
      </w:pPr>
      <w:r w:rsidRPr="00253F1D">
        <w:rPr>
          <w:lang w:val="ru-RU"/>
        </w:rPr>
        <w:t>Охранные зоны инженерных коммуникаций;</w:t>
      </w:r>
    </w:p>
    <w:p w:rsidR="007A21C1" w:rsidRPr="00253F1D" w:rsidRDefault="007A21C1" w:rsidP="005D577A">
      <w:pPr>
        <w:pStyle w:val="a9"/>
        <w:numPr>
          <w:ilvl w:val="0"/>
          <w:numId w:val="37"/>
        </w:numPr>
        <w:rPr>
          <w:lang w:val="ru-RU"/>
        </w:rPr>
      </w:pPr>
      <w:r w:rsidRPr="00253F1D">
        <w:rPr>
          <w:lang w:val="ru-RU"/>
        </w:rPr>
        <w:t>Придорожные полосы.</w:t>
      </w:r>
    </w:p>
    <w:p w:rsidR="007A21C1" w:rsidRPr="00253F1D" w:rsidRDefault="007A21C1" w:rsidP="007A21C1">
      <w:pPr>
        <w:pStyle w:val="a9"/>
        <w:rPr>
          <w:lang w:val="ru-RU"/>
        </w:rPr>
      </w:pPr>
      <w:r w:rsidRPr="00253F1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A21C1" w:rsidRPr="00253F1D" w:rsidRDefault="007A21C1" w:rsidP="007A21C1">
      <w:pPr>
        <w:jc w:val="both"/>
        <w:rPr>
          <w:sz w:val="24"/>
          <w:szCs w:val="24"/>
          <w:lang w:eastAsia="ar-SA"/>
        </w:rPr>
      </w:pP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305" w:name="_Toc474501143"/>
      <w:r w:rsidRPr="00253F1D">
        <w:rPr>
          <w:rFonts w:eastAsia="Times New Roman" w:cs="Times New Roman"/>
          <w:bCs/>
          <w:lang w:eastAsia="ar-SA"/>
        </w:rPr>
        <w:t>Статья 28. Градостроительные регламенты на территориях общественно-деловой зоны</w:t>
      </w:r>
      <w:bookmarkEnd w:id="298"/>
      <w:bookmarkEnd w:id="299"/>
      <w:bookmarkEnd w:id="300"/>
      <w:bookmarkEnd w:id="301"/>
      <w:bookmarkEnd w:id="302"/>
      <w:bookmarkEnd w:id="303"/>
      <w:bookmarkEnd w:id="304"/>
      <w:bookmarkEnd w:id="305"/>
    </w:p>
    <w:p w:rsidR="007A21C1" w:rsidRPr="00253F1D" w:rsidRDefault="007A21C1" w:rsidP="007A21C1">
      <w:pPr>
        <w:spacing w:before="120" w:after="120" w:line="240" w:lineRule="auto"/>
        <w:ind w:left="221" w:firstLine="709"/>
        <w:jc w:val="both"/>
        <w:rPr>
          <w:rFonts w:ascii="Times New Roman" w:eastAsiaTheme="minorEastAsia" w:hAnsi="Times New Roman"/>
          <w:sz w:val="24"/>
          <w:szCs w:val="24"/>
          <w:lang w:eastAsia="ru-RU"/>
        </w:rPr>
      </w:pPr>
      <w:r w:rsidRPr="00253F1D">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253F1D">
        <w:rPr>
          <w:rFonts w:ascii="Times New Roman" w:eastAsiaTheme="minorEastAsia" w:hAnsi="Times New Roman"/>
          <w:sz w:val="24"/>
          <w:szCs w:val="24"/>
          <w:lang w:eastAsia="ru-RU"/>
        </w:rPr>
        <w:t>коммунально</w:t>
      </w:r>
      <w:proofErr w:type="spellEnd"/>
      <w:r w:rsidRPr="00253F1D">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A21C1" w:rsidRPr="00253F1D" w:rsidRDefault="007A21C1" w:rsidP="005D577A">
      <w:pPr>
        <w:pStyle w:val="a9"/>
        <w:numPr>
          <w:ilvl w:val="0"/>
          <w:numId w:val="5"/>
        </w:numPr>
        <w:rPr>
          <w:b/>
          <w:i/>
          <w:lang w:val="ru-RU"/>
        </w:rPr>
      </w:pPr>
      <w:r w:rsidRPr="00253F1D">
        <w:rPr>
          <w:b/>
          <w:i/>
          <w:lang w:val="ru-RU"/>
        </w:rPr>
        <w:t>Зона делового, общественного и коммерческого назначения</w:t>
      </w:r>
    </w:p>
    <w:p w:rsidR="007A21C1" w:rsidRPr="00253F1D" w:rsidRDefault="007A21C1" w:rsidP="007A21C1">
      <w:pPr>
        <w:suppressAutoHyphens/>
        <w:spacing w:line="360" w:lineRule="exact"/>
        <w:ind w:firstLine="851"/>
        <w:jc w:val="both"/>
        <w:rPr>
          <w:rFonts w:ascii="Times New Roman" w:eastAsia="Times New Roman" w:hAnsi="Times New Roman"/>
          <w:b/>
          <w:i/>
          <w:sz w:val="24"/>
          <w:szCs w:val="24"/>
          <w:lang w:eastAsia="ar-SA" w:bidi="en-US"/>
        </w:rPr>
      </w:pPr>
      <w:r w:rsidRPr="00253F1D">
        <w:rPr>
          <w:rFonts w:ascii="Times New Roman" w:eastAsia="Times New Roman" w:hAnsi="Times New Roman"/>
          <w:b/>
          <w:i/>
          <w:sz w:val="24"/>
          <w:szCs w:val="24"/>
          <w:lang w:eastAsia="ar-SA" w:bidi="en-US"/>
        </w:rPr>
        <w:t>Кодовое обозначение зоны (индекс) – О1.</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75"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sz w:val="24"/>
                <w:szCs w:val="24"/>
              </w:rPr>
              <w:t>Бытовое обслуживание (3.3)</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4. Максимальный процент застройки в границах </w:t>
            </w:r>
            <w:r w:rsidRPr="00253F1D">
              <w:rPr>
                <w:rFonts w:ascii="Times New Roman" w:hAnsi="Times New Roman" w:cs="Times New Roman"/>
                <w:color w:val="000000"/>
                <w:sz w:val="24"/>
                <w:szCs w:val="24"/>
              </w:rPr>
              <w:lastRenderedPageBreak/>
              <w:t>земельного участка – 60 %.</w:t>
            </w:r>
          </w:p>
          <w:p w:rsidR="007A21C1" w:rsidRPr="00253F1D" w:rsidRDefault="007A21C1" w:rsidP="008D3C74">
            <w:pPr>
              <w:pStyle w:val="ConsNormal"/>
              <w:widowControl/>
              <w:numPr>
                <w:ilvl w:val="0"/>
                <w:numId w:val="2"/>
              </w:numPr>
              <w:spacing w:before="0"/>
              <w:ind w:right="0"/>
              <w:rPr>
                <w:rFonts w:ascii="Times New Roman" w:hAnsi="Times New Roman"/>
                <w:b/>
                <w:sz w:val="24"/>
                <w:szCs w:val="24"/>
              </w:rPr>
            </w:pPr>
            <w:r w:rsidRPr="00253F1D">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lastRenderedPageBreak/>
              <w:t>Среднее и высшее профессиональное образование (3.5.2)</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2000 до 40000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30 до 300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30 до 300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4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tc>
      </w:tr>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sz w:val="24"/>
                <w:szCs w:val="24"/>
              </w:rPr>
              <w:t>Религиозное использование (3.7)</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30000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8D3C74">
            <w:pPr>
              <w:pStyle w:val="ConsNormal"/>
              <w:widowControl/>
              <w:numPr>
                <w:ilvl w:val="0"/>
                <w:numId w:val="2"/>
              </w:numPr>
              <w:spacing w:before="0"/>
              <w:ind w:right="0"/>
              <w:rPr>
                <w:rFonts w:ascii="Times New Roman" w:hAnsi="Times New Roman"/>
                <w:b/>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50 %.</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Рынки (4.3)</w:t>
            </w:r>
          </w:p>
        </w:tc>
        <w:tc>
          <w:tcPr>
            <w:tcW w:w="6575" w:type="dxa"/>
            <w:vMerge w:val="restart"/>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600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8D3C74">
            <w:pPr>
              <w:pStyle w:val="ConsNormal"/>
              <w:widowControl/>
              <w:numPr>
                <w:ilvl w:val="0"/>
                <w:numId w:val="2"/>
              </w:numPr>
              <w:spacing w:before="0"/>
              <w:ind w:right="0"/>
              <w:rPr>
                <w:rFonts w:ascii="Times New Roman" w:hAnsi="Times New Roman"/>
                <w:b/>
                <w:sz w:val="24"/>
                <w:szCs w:val="24"/>
              </w:rPr>
            </w:pPr>
            <w:r w:rsidRPr="00253F1D">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Магазины (4.4)</w:t>
            </w:r>
          </w:p>
        </w:tc>
        <w:tc>
          <w:tcPr>
            <w:tcW w:w="6575" w:type="dxa"/>
            <w:vMerge/>
          </w:tcPr>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Общественное питание (4.6)</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 от 400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3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8D3C74">
            <w:pPr>
              <w:pStyle w:val="ConsNormal"/>
              <w:widowControl/>
              <w:numPr>
                <w:ilvl w:val="0"/>
                <w:numId w:val="2"/>
              </w:numPr>
              <w:spacing w:before="0"/>
              <w:ind w:right="0"/>
              <w:rPr>
                <w:rFonts w:ascii="Times New Roman" w:hAnsi="Times New Roman"/>
                <w:b/>
                <w:sz w:val="24"/>
                <w:szCs w:val="24"/>
              </w:rPr>
            </w:pPr>
            <w:r w:rsidRPr="00253F1D">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w:t>
            </w:r>
            <w:r w:rsidRPr="00253F1D">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rPr>
          <w:trHeight w:val="1518"/>
        </w:trPr>
        <w:tc>
          <w:tcPr>
            <w:tcW w:w="2634" w:type="dxa"/>
            <w:vMerge w:val="restart"/>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lastRenderedPageBreak/>
              <w:t>Гостиничное обслуживание (4.7)</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1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1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rPr>
          <w:trHeight w:val="179"/>
        </w:trPr>
        <w:tc>
          <w:tcPr>
            <w:tcW w:w="2634" w:type="dxa"/>
            <w:vMerge/>
          </w:tcPr>
          <w:p w:rsidR="007A21C1" w:rsidRPr="00253F1D" w:rsidRDefault="007A21C1" w:rsidP="008D3C74">
            <w:pPr>
              <w:suppressAutoHyphens/>
              <w:rPr>
                <w:rFonts w:ascii="Times New Roman" w:hAnsi="Times New Roman"/>
                <w:sz w:val="24"/>
                <w:szCs w:val="24"/>
              </w:rPr>
            </w:pP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6000 кв. м;</w:t>
            </w:r>
          </w:p>
          <w:p w:rsidR="007A21C1" w:rsidRPr="00253F1D" w:rsidRDefault="007A21C1" w:rsidP="005D577A">
            <w:pPr>
              <w:pStyle w:val="ConsNormal"/>
              <w:widowControl/>
              <w:numPr>
                <w:ilvl w:val="0"/>
                <w:numId w:val="1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1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3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70 %.</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Развлечения (4.8)</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3"/>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500 до 1000 кв. м;</w:t>
            </w:r>
          </w:p>
          <w:p w:rsidR="007A21C1" w:rsidRPr="00253F1D" w:rsidRDefault="007A21C1" w:rsidP="005D577A">
            <w:pPr>
              <w:pStyle w:val="ConsNormal"/>
              <w:widowControl/>
              <w:numPr>
                <w:ilvl w:val="0"/>
                <w:numId w:val="13"/>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15 до 100 м;</w:t>
            </w:r>
          </w:p>
          <w:p w:rsidR="007A21C1" w:rsidRPr="00253F1D" w:rsidRDefault="007A21C1" w:rsidP="005D577A">
            <w:pPr>
              <w:pStyle w:val="ConsNormal"/>
              <w:widowControl/>
              <w:numPr>
                <w:ilvl w:val="0"/>
                <w:numId w:val="13"/>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tc>
      </w:tr>
      <w:tr w:rsidR="007A21C1" w:rsidRPr="00253F1D" w:rsidTr="008D3C74">
        <w:trPr>
          <w:trHeight w:val="3015"/>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lastRenderedPageBreak/>
              <w:t>Культурное развитие (3.6)</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4"/>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15000 кв. м;</w:t>
            </w:r>
          </w:p>
          <w:p w:rsidR="007A21C1" w:rsidRPr="00253F1D" w:rsidRDefault="007A21C1" w:rsidP="005D577A">
            <w:pPr>
              <w:pStyle w:val="ConsNormal"/>
              <w:widowControl/>
              <w:numPr>
                <w:ilvl w:val="0"/>
                <w:numId w:val="14"/>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25 до 100 м;</w:t>
            </w:r>
          </w:p>
          <w:p w:rsidR="007A21C1" w:rsidRPr="00253F1D" w:rsidRDefault="007A21C1" w:rsidP="005D577A">
            <w:pPr>
              <w:pStyle w:val="ConsNormal"/>
              <w:widowControl/>
              <w:numPr>
                <w:ilvl w:val="0"/>
                <w:numId w:val="14"/>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длинна земельного участка – от 25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Общественное управление (3.8)</w:t>
            </w:r>
          </w:p>
        </w:tc>
        <w:tc>
          <w:tcPr>
            <w:tcW w:w="6575" w:type="dxa"/>
            <w:vMerge w:val="restart"/>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50000 кв. м;</w:t>
            </w:r>
          </w:p>
          <w:p w:rsidR="007A21C1" w:rsidRPr="00253F1D" w:rsidRDefault="007A21C1" w:rsidP="005D577A">
            <w:pPr>
              <w:pStyle w:val="ConsNormal"/>
              <w:widowControl/>
              <w:numPr>
                <w:ilvl w:val="0"/>
                <w:numId w:val="1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15 до 100 м;</w:t>
            </w:r>
          </w:p>
          <w:p w:rsidR="007A21C1" w:rsidRPr="00253F1D" w:rsidRDefault="007A21C1" w:rsidP="005D577A">
            <w:pPr>
              <w:pStyle w:val="ConsNormal"/>
              <w:widowControl/>
              <w:numPr>
                <w:ilvl w:val="0"/>
                <w:numId w:val="1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3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70 %.</w:t>
            </w:r>
          </w:p>
        </w:tc>
      </w:tr>
      <w:tr w:rsidR="007A21C1" w:rsidRPr="00253F1D" w:rsidTr="008D3C74">
        <w:trPr>
          <w:trHeight w:val="570"/>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Деловое управление (4.1)</w:t>
            </w:r>
          </w:p>
        </w:tc>
        <w:tc>
          <w:tcPr>
            <w:tcW w:w="6575"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312"/>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Банковская и страховая деятельность (4.5)</w:t>
            </w:r>
          </w:p>
        </w:tc>
        <w:tc>
          <w:tcPr>
            <w:tcW w:w="6575"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312"/>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Спорт (5.1)</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1000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tc>
      </w:tr>
      <w:tr w:rsidR="007A21C1" w:rsidRPr="00253F1D" w:rsidTr="008D3C74">
        <w:tc>
          <w:tcPr>
            <w:tcW w:w="2634"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75"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983"/>
        </w:trPr>
        <w:tc>
          <w:tcPr>
            <w:tcW w:w="2634"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Коммунальное обслуживание (3.1);</w:t>
            </w:r>
          </w:p>
        </w:tc>
        <w:tc>
          <w:tcPr>
            <w:tcW w:w="6575"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olor w:val="000000"/>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tc>
      </w:tr>
      <w:tr w:rsidR="007A21C1" w:rsidRPr="00253F1D" w:rsidTr="008D3C74">
        <w:trPr>
          <w:trHeight w:val="2799"/>
        </w:trPr>
        <w:tc>
          <w:tcPr>
            <w:tcW w:w="2634"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lastRenderedPageBreak/>
              <w:t>Дошкольное, начальное и среднее общее образование (3.5.1)</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2000 до 40000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30 до 300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30 до 300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4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7A21C1" w:rsidRPr="00253F1D" w:rsidRDefault="007A21C1" w:rsidP="007A21C1">
      <w:pPr>
        <w:pStyle w:val="a9"/>
        <w:rPr>
          <w:rStyle w:val="5"/>
          <w:color w:val="000000"/>
          <w:sz w:val="24"/>
          <w:szCs w:val="24"/>
          <w:lang w:val="ru-RU"/>
        </w:rPr>
      </w:pPr>
      <w:r w:rsidRPr="00253F1D">
        <w:rPr>
          <w:rStyle w:val="5"/>
          <w:b w:val="0"/>
          <w:color w:val="000000"/>
          <w:sz w:val="24"/>
          <w:szCs w:val="24"/>
          <w:lang w:val="ru-RU"/>
        </w:rPr>
        <w:t>Условно разрешенные виды использования (код вида разрешенного использования):</w:t>
      </w:r>
    </w:p>
    <w:tbl>
      <w:tblPr>
        <w:tblStyle w:val="af2"/>
        <w:tblW w:w="9209" w:type="dxa"/>
        <w:tblLook w:val="04A0"/>
      </w:tblPr>
      <w:tblGrid>
        <w:gridCol w:w="2634"/>
        <w:gridCol w:w="6575"/>
      </w:tblGrid>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75"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983"/>
        </w:trPr>
        <w:tc>
          <w:tcPr>
            <w:tcW w:w="2634"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hAnsi="Times New Roman"/>
                <w:sz w:val="24"/>
                <w:szCs w:val="24"/>
              </w:rPr>
              <w:t>Объекты торговли (торговые центры, торгово-развлекательные центры) комплексы</w:t>
            </w:r>
            <w:r w:rsidRPr="00253F1D">
              <w:rPr>
                <w:rFonts w:ascii="Times New Roman" w:eastAsia="Times New Roman" w:hAnsi="Times New Roman"/>
                <w:sz w:val="24"/>
                <w:szCs w:val="24"/>
                <w:lang w:eastAsia="ru-RU"/>
              </w:rPr>
              <w:t xml:space="preserve"> (4.2)</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600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8D3C74">
            <w:pPr>
              <w:pStyle w:val="ConsNormal"/>
              <w:widowControl/>
              <w:numPr>
                <w:ilvl w:val="0"/>
                <w:numId w:val="2"/>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7A21C1" w:rsidRPr="00253F1D" w:rsidTr="008D3C74">
        <w:trPr>
          <w:trHeight w:val="983"/>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Обслуживание автотранспорта (4.9)</w:t>
            </w:r>
          </w:p>
          <w:p w:rsidR="007A21C1" w:rsidRPr="00253F1D" w:rsidRDefault="007A21C1" w:rsidP="008D3C74">
            <w:pPr>
              <w:suppressAutoHyphens/>
              <w:rPr>
                <w:rFonts w:ascii="Times New Roman" w:hAnsi="Times New Roman"/>
                <w:sz w:val="24"/>
                <w:szCs w:val="24"/>
              </w:rPr>
            </w:pPr>
          </w:p>
        </w:tc>
        <w:tc>
          <w:tcPr>
            <w:tcW w:w="6575"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300 до 1000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bookmarkStart w:id="306" w:name="_GoBack"/>
            <w:bookmarkEnd w:id="306"/>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 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r w:rsidR="007A21C1" w:rsidRPr="00253F1D" w:rsidTr="008D3C74">
        <w:trPr>
          <w:trHeight w:val="2799"/>
        </w:trPr>
        <w:tc>
          <w:tcPr>
            <w:tcW w:w="2634"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Спорт (5.1)</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1000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tc>
      </w:tr>
      <w:tr w:rsidR="007A21C1" w:rsidRPr="00253F1D" w:rsidTr="008D3C74">
        <w:trPr>
          <w:trHeight w:val="1715"/>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lastRenderedPageBreak/>
              <w:t>Коммунальное обслуживание (3.1);</w:t>
            </w:r>
          </w:p>
          <w:p w:rsidR="007A21C1" w:rsidRPr="00253F1D" w:rsidRDefault="007A21C1" w:rsidP="008D3C74">
            <w:pPr>
              <w:suppressAutoHyphens/>
              <w:jc w:val="both"/>
              <w:rPr>
                <w:rFonts w:ascii="Times New Roman" w:hAnsi="Times New Roman"/>
                <w:sz w:val="24"/>
                <w:szCs w:val="24"/>
              </w:rPr>
            </w:pPr>
          </w:p>
        </w:tc>
        <w:tc>
          <w:tcPr>
            <w:tcW w:w="6575"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9"/>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p w:rsidR="007A21C1" w:rsidRPr="00253F1D" w:rsidRDefault="007A21C1" w:rsidP="008D3C74">
            <w:pPr>
              <w:tabs>
                <w:tab w:val="left" w:pos="1425"/>
                <w:tab w:val="center" w:pos="3179"/>
              </w:tabs>
              <w:rPr>
                <w:sz w:val="24"/>
                <w:szCs w:val="24"/>
                <w:lang w:eastAsia="ru-RU"/>
              </w:rPr>
            </w:pPr>
            <w:r w:rsidRPr="00253F1D">
              <w:rPr>
                <w:sz w:val="24"/>
                <w:szCs w:val="24"/>
                <w:lang w:eastAsia="ru-RU"/>
              </w:rPr>
              <w:tab/>
            </w:r>
            <w:r w:rsidRPr="00253F1D">
              <w:rPr>
                <w:sz w:val="24"/>
                <w:szCs w:val="24"/>
                <w:lang w:eastAsia="ru-RU"/>
              </w:rPr>
              <w:tab/>
            </w:r>
            <w:r w:rsidRPr="00253F1D">
              <w:rPr>
                <w:sz w:val="24"/>
                <w:szCs w:val="24"/>
                <w:lang w:eastAsia="ru-RU"/>
              </w:rPr>
              <w:tab/>
            </w:r>
          </w:p>
        </w:tc>
      </w:tr>
    </w:tbl>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5D577A">
      <w:pPr>
        <w:pStyle w:val="a9"/>
        <w:numPr>
          <w:ilvl w:val="0"/>
          <w:numId w:val="37"/>
        </w:numPr>
        <w:rPr>
          <w:lang w:val="ru-RU"/>
        </w:rPr>
      </w:pPr>
      <w:r w:rsidRPr="00253F1D">
        <w:rPr>
          <w:lang w:val="ru-RU"/>
        </w:rPr>
        <w:t>Санитарно-защитная зона;</w:t>
      </w:r>
    </w:p>
    <w:p w:rsidR="007A21C1" w:rsidRPr="00253F1D" w:rsidRDefault="007A21C1" w:rsidP="005D577A">
      <w:pPr>
        <w:pStyle w:val="a9"/>
        <w:numPr>
          <w:ilvl w:val="0"/>
          <w:numId w:val="37"/>
        </w:numPr>
        <w:rPr>
          <w:lang w:val="ru-RU"/>
        </w:rPr>
      </w:pPr>
      <w:proofErr w:type="spellStart"/>
      <w:r w:rsidRPr="00253F1D">
        <w:rPr>
          <w:lang w:val="ru-RU"/>
        </w:rPr>
        <w:t>Водоохранная</w:t>
      </w:r>
      <w:proofErr w:type="spellEnd"/>
      <w:r w:rsidRPr="00253F1D">
        <w:rPr>
          <w:lang w:val="ru-RU"/>
        </w:rPr>
        <w:t xml:space="preserve"> зона;</w:t>
      </w:r>
    </w:p>
    <w:p w:rsidR="007A21C1" w:rsidRPr="00253F1D" w:rsidRDefault="007A21C1" w:rsidP="005D577A">
      <w:pPr>
        <w:pStyle w:val="a9"/>
        <w:numPr>
          <w:ilvl w:val="0"/>
          <w:numId w:val="37"/>
        </w:numPr>
        <w:rPr>
          <w:lang w:val="ru-RU"/>
        </w:rPr>
      </w:pPr>
      <w:r w:rsidRPr="00253F1D">
        <w:rPr>
          <w:lang w:val="ru-RU"/>
        </w:rPr>
        <w:t>Прибрежная защитная полоса;</w:t>
      </w:r>
    </w:p>
    <w:p w:rsidR="007A21C1" w:rsidRPr="00253F1D" w:rsidRDefault="007A21C1" w:rsidP="005D577A">
      <w:pPr>
        <w:pStyle w:val="a9"/>
        <w:numPr>
          <w:ilvl w:val="0"/>
          <w:numId w:val="37"/>
        </w:numPr>
        <w:rPr>
          <w:lang w:val="ru-RU"/>
        </w:rPr>
      </w:pPr>
      <w:r w:rsidRPr="00253F1D">
        <w:rPr>
          <w:lang w:val="ru-RU"/>
        </w:rPr>
        <w:t>Зона санитарной охраны источников питьевого водоснабжения;</w:t>
      </w:r>
    </w:p>
    <w:p w:rsidR="007A21C1" w:rsidRPr="00253F1D" w:rsidRDefault="007A21C1" w:rsidP="005D577A">
      <w:pPr>
        <w:pStyle w:val="a9"/>
        <w:numPr>
          <w:ilvl w:val="0"/>
          <w:numId w:val="37"/>
        </w:numPr>
        <w:rPr>
          <w:lang w:val="ru-RU"/>
        </w:rPr>
      </w:pPr>
      <w:r w:rsidRPr="00253F1D">
        <w:rPr>
          <w:lang w:val="ru-RU"/>
        </w:rPr>
        <w:t>Охранные зоны инженерных коммуникаций;</w:t>
      </w:r>
    </w:p>
    <w:p w:rsidR="007A21C1" w:rsidRPr="00253F1D" w:rsidRDefault="007A21C1" w:rsidP="005D577A">
      <w:pPr>
        <w:pStyle w:val="a9"/>
        <w:numPr>
          <w:ilvl w:val="0"/>
          <w:numId w:val="37"/>
        </w:numPr>
        <w:rPr>
          <w:lang w:val="ru-RU"/>
        </w:rPr>
      </w:pPr>
      <w:r w:rsidRPr="00253F1D">
        <w:rPr>
          <w:lang w:val="ru-RU"/>
        </w:rPr>
        <w:t>Придорожные полосы.</w:t>
      </w:r>
    </w:p>
    <w:p w:rsidR="007A21C1" w:rsidRPr="00253F1D" w:rsidRDefault="007A21C1" w:rsidP="007A21C1">
      <w:pPr>
        <w:pStyle w:val="a9"/>
        <w:rPr>
          <w:lang w:val="ru-RU"/>
        </w:rPr>
      </w:pPr>
      <w:r w:rsidRPr="00253F1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A21C1" w:rsidRPr="00253F1D" w:rsidRDefault="007A21C1" w:rsidP="005D577A">
      <w:pPr>
        <w:pStyle w:val="a9"/>
        <w:numPr>
          <w:ilvl w:val="0"/>
          <w:numId w:val="5"/>
        </w:numPr>
        <w:rPr>
          <w:b/>
          <w:i/>
          <w:lang w:val="ru-RU"/>
        </w:rPr>
      </w:pPr>
      <w:r w:rsidRPr="00253F1D">
        <w:rPr>
          <w:b/>
          <w:i/>
          <w:lang w:val="ru-RU"/>
        </w:rPr>
        <w:t>Зона оптовой торговли, открытых рынков и мелкого руководства</w:t>
      </w:r>
    </w:p>
    <w:p w:rsidR="007A21C1" w:rsidRPr="00253F1D" w:rsidRDefault="007A21C1" w:rsidP="007A21C1">
      <w:pPr>
        <w:suppressAutoHyphens/>
        <w:spacing w:line="240" w:lineRule="auto"/>
        <w:ind w:firstLine="851"/>
        <w:jc w:val="both"/>
        <w:rPr>
          <w:rFonts w:ascii="Times New Roman" w:eastAsia="Times New Roman" w:hAnsi="Times New Roman"/>
          <w:b/>
          <w:i/>
          <w:sz w:val="24"/>
          <w:szCs w:val="24"/>
          <w:lang w:eastAsia="ar-SA" w:bidi="en-US"/>
        </w:rPr>
      </w:pPr>
      <w:r w:rsidRPr="00253F1D">
        <w:rPr>
          <w:rFonts w:ascii="Times New Roman" w:eastAsia="Times New Roman" w:hAnsi="Times New Roman"/>
          <w:b/>
          <w:i/>
          <w:sz w:val="24"/>
          <w:szCs w:val="24"/>
          <w:lang w:eastAsia="ar-SA" w:bidi="en-US"/>
        </w:rPr>
        <w:t>Кодовое обозначение зоны (индекс) – О2</w:t>
      </w:r>
    </w:p>
    <w:p w:rsidR="007A21C1" w:rsidRPr="00253F1D" w:rsidRDefault="007A21C1" w:rsidP="007A21C1">
      <w:pPr>
        <w:pStyle w:val="a9"/>
        <w:rPr>
          <w:bCs/>
          <w:i/>
          <w:iCs/>
          <w:color w:val="000000"/>
          <w:u w:val="single"/>
          <w:shd w:val="clear" w:color="auto" w:fill="FFFFFF"/>
          <w:lang w:val="ru-RU" w:bidi="ar-SA"/>
        </w:rPr>
      </w:pPr>
      <w:r w:rsidRPr="00253F1D">
        <w:rPr>
          <w:rStyle w:val="5"/>
          <w:b w:val="0"/>
          <w:color w:val="000000"/>
          <w:sz w:val="24"/>
          <w:szCs w:val="24"/>
          <w:lang w:val="ru-RU"/>
        </w:rPr>
        <w:t>Основные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75"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sz w:val="24"/>
                <w:szCs w:val="24"/>
              </w:rPr>
              <w:t>Бытовое обслуживание (3.3)</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p w:rsidR="007A21C1" w:rsidRPr="00253F1D" w:rsidRDefault="007A21C1" w:rsidP="008D3C74">
            <w:pPr>
              <w:pStyle w:val="ConsNormal"/>
              <w:widowControl/>
              <w:numPr>
                <w:ilvl w:val="0"/>
                <w:numId w:val="2"/>
              </w:numPr>
              <w:spacing w:before="0"/>
              <w:ind w:right="0"/>
              <w:rPr>
                <w:rFonts w:ascii="Times New Roman" w:hAnsi="Times New Roman"/>
                <w:b/>
                <w:sz w:val="24"/>
                <w:szCs w:val="24"/>
              </w:rPr>
            </w:pPr>
            <w:r w:rsidRPr="00253F1D">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Среднее и высшее профессиональное образование (3.5.2)</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2000 до 40000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30 до 300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30 до 300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4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tc>
      </w:tr>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sz w:val="24"/>
                <w:szCs w:val="24"/>
              </w:rPr>
              <w:t>Религиозное использование (3.7)</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lastRenderedPageBreak/>
              <w:t>- площадь земельного участка- от 400 до 30000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8D3C74">
            <w:pPr>
              <w:pStyle w:val="ConsNormal"/>
              <w:widowControl/>
              <w:numPr>
                <w:ilvl w:val="0"/>
                <w:numId w:val="2"/>
              </w:numPr>
              <w:spacing w:before="0"/>
              <w:ind w:right="0"/>
              <w:rPr>
                <w:rFonts w:ascii="Times New Roman" w:hAnsi="Times New Roman"/>
                <w:b/>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50 %.</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lastRenderedPageBreak/>
              <w:t>Рынки (4.3)</w:t>
            </w:r>
          </w:p>
        </w:tc>
        <w:tc>
          <w:tcPr>
            <w:tcW w:w="6575" w:type="dxa"/>
            <w:vMerge w:val="restart"/>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600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8D3C74">
            <w:pPr>
              <w:pStyle w:val="ConsNormal"/>
              <w:widowControl/>
              <w:numPr>
                <w:ilvl w:val="0"/>
                <w:numId w:val="2"/>
              </w:numPr>
              <w:spacing w:before="0"/>
              <w:ind w:right="0"/>
              <w:rPr>
                <w:rFonts w:ascii="Times New Roman" w:hAnsi="Times New Roman"/>
                <w:b/>
                <w:sz w:val="24"/>
                <w:szCs w:val="24"/>
              </w:rPr>
            </w:pPr>
            <w:r w:rsidRPr="00253F1D">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Магазины (4.4)</w:t>
            </w:r>
          </w:p>
        </w:tc>
        <w:tc>
          <w:tcPr>
            <w:tcW w:w="6575" w:type="dxa"/>
            <w:vMerge/>
          </w:tcPr>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Общественное питание (4.6)</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 от 400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3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8D3C74">
            <w:pPr>
              <w:pStyle w:val="ConsNormal"/>
              <w:widowControl/>
              <w:numPr>
                <w:ilvl w:val="0"/>
                <w:numId w:val="2"/>
              </w:numPr>
              <w:spacing w:before="0"/>
              <w:ind w:right="0"/>
              <w:rPr>
                <w:rFonts w:ascii="Times New Roman" w:hAnsi="Times New Roman"/>
                <w:b/>
                <w:sz w:val="24"/>
                <w:szCs w:val="24"/>
              </w:rPr>
            </w:pPr>
            <w:r w:rsidRPr="00253F1D">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rPr>
          <w:trHeight w:val="1518"/>
        </w:trPr>
        <w:tc>
          <w:tcPr>
            <w:tcW w:w="2634" w:type="dxa"/>
            <w:vMerge w:val="restart"/>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Гостиничное обслуживание (4.7)</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1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1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253F1D">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rPr>
          <w:trHeight w:val="179"/>
        </w:trPr>
        <w:tc>
          <w:tcPr>
            <w:tcW w:w="2634" w:type="dxa"/>
            <w:vMerge/>
          </w:tcPr>
          <w:p w:rsidR="007A21C1" w:rsidRPr="00253F1D" w:rsidRDefault="007A21C1" w:rsidP="008D3C74">
            <w:pPr>
              <w:suppressAutoHyphens/>
              <w:rPr>
                <w:rFonts w:ascii="Times New Roman" w:hAnsi="Times New Roman"/>
                <w:sz w:val="24"/>
                <w:szCs w:val="24"/>
              </w:rPr>
            </w:pP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6000 кв. м;</w:t>
            </w:r>
          </w:p>
          <w:p w:rsidR="007A21C1" w:rsidRPr="00253F1D" w:rsidRDefault="007A21C1" w:rsidP="005D577A">
            <w:pPr>
              <w:pStyle w:val="ConsNormal"/>
              <w:widowControl/>
              <w:numPr>
                <w:ilvl w:val="0"/>
                <w:numId w:val="1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1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3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70 %.</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Развлечения (4.8)</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3"/>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500 до 1000 кв. м;</w:t>
            </w:r>
          </w:p>
          <w:p w:rsidR="007A21C1" w:rsidRPr="00253F1D" w:rsidRDefault="007A21C1" w:rsidP="005D577A">
            <w:pPr>
              <w:pStyle w:val="ConsNormal"/>
              <w:widowControl/>
              <w:numPr>
                <w:ilvl w:val="0"/>
                <w:numId w:val="13"/>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15 до 100 м;</w:t>
            </w:r>
          </w:p>
          <w:p w:rsidR="007A21C1" w:rsidRPr="00253F1D" w:rsidRDefault="007A21C1" w:rsidP="005D577A">
            <w:pPr>
              <w:pStyle w:val="ConsNormal"/>
              <w:widowControl/>
              <w:numPr>
                <w:ilvl w:val="0"/>
                <w:numId w:val="13"/>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tc>
      </w:tr>
      <w:tr w:rsidR="007A21C1" w:rsidRPr="00253F1D" w:rsidTr="008D3C74">
        <w:trPr>
          <w:trHeight w:val="3015"/>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Культурное развитие (3.6)</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4"/>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15000 кв. м;</w:t>
            </w:r>
          </w:p>
          <w:p w:rsidR="007A21C1" w:rsidRPr="00253F1D" w:rsidRDefault="007A21C1" w:rsidP="005D577A">
            <w:pPr>
              <w:pStyle w:val="ConsNormal"/>
              <w:widowControl/>
              <w:numPr>
                <w:ilvl w:val="0"/>
                <w:numId w:val="14"/>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25 до 100 м;</w:t>
            </w:r>
          </w:p>
          <w:p w:rsidR="007A21C1" w:rsidRPr="00253F1D" w:rsidRDefault="007A21C1" w:rsidP="005D577A">
            <w:pPr>
              <w:pStyle w:val="ConsNormal"/>
              <w:widowControl/>
              <w:numPr>
                <w:ilvl w:val="0"/>
                <w:numId w:val="14"/>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длинна земельного участка – от 25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tc>
      </w:tr>
      <w:tr w:rsidR="007A21C1" w:rsidRPr="00253F1D" w:rsidTr="008D3C74">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Общественное управление (3.8)</w:t>
            </w:r>
          </w:p>
        </w:tc>
        <w:tc>
          <w:tcPr>
            <w:tcW w:w="6575" w:type="dxa"/>
            <w:vMerge w:val="restart"/>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50000 кв. м;</w:t>
            </w:r>
          </w:p>
          <w:p w:rsidR="007A21C1" w:rsidRPr="00253F1D" w:rsidRDefault="007A21C1" w:rsidP="005D577A">
            <w:pPr>
              <w:pStyle w:val="ConsNormal"/>
              <w:widowControl/>
              <w:numPr>
                <w:ilvl w:val="0"/>
                <w:numId w:val="1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15 до 100 м;</w:t>
            </w:r>
          </w:p>
          <w:p w:rsidR="007A21C1" w:rsidRPr="00253F1D" w:rsidRDefault="007A21C1" w:rsidP="005D577A">
            <w:pPr>
              <w:pStyle w:val="ConsNormal"/>
              <w:widowControl/>
              <w:numPr>
                <w:ilvl w:val="0"/>
                <w:numId w:val="1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3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70 %.</w:t>
            </w:r>
          </w:p>
        </w:tc>
      </w:tr>
      <w:tr w:rsidR="007A21C1" w:rsidRPr="00253F1D" w:rsidTr="008D3C74">
        <w:trPr>
          <w:trHeight w:val="570"/>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Деловое управление (4.1)</w:t>
            </w:r>
          </w:p>
        </w:tc>
        <w:tc>
          <w:tcPr>
            <w:tcW w:w="6575"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312"/>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Банковская и страховая деятельность (4.5)</w:t>
            </w:r>
          </w:p>
        </w:tc>
        <w:tc>
          <w:tcPr>
            <w:tcW w:w="6575"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312"/>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Спорт (5.1)</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lastRenderedPageBreak/>
              <w:t>- площадь земельного участка- от 1000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tc>
      </w:tr>
      <w:tr w:rsidR="007A21C1" w:rsidRPr="00253F1D" w:rsidTr="008D3C74">
        <w:tc>
          <w:tcPr>
            <w:tcW w:w="2634"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75"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75"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983"/>
        </w:trPr>
        <w:tc>
          <w:tcPr>
            <w:tcW w:w="2634"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Коммунальное обслуживание (3.1);</w:t>
            </w:r>
          </w:p>
        </w:tc>
        <w:tc>
          <w:tcPr>
            <w:tcW w:w="6575"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olor w:val="000000"/>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tc>
      </w:tr>
      <w:tr w:rsidR="007A21C1" w:rsidRPr="00253F1D" w:rsidTr="008D3C74">
        <w:trPr>
          <w:trHeight w:val="2799"/>
        </w:trPr>
        <w:tc>
          <w:tcPr>
            <w:tcW w:w="2634"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Дошкольное, начальное и среднее общее образование (3.5.1)</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2000 до 40000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30 до 300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30 до 300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4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7A21C1" w:rsidRPr="00253F1D" w:rsidRDefault="007A21C1" w:rsidP="007A21C1">
      <w:pPr>
        <w:pStyle w:val="a9"/>
        <w:rPr>
          <w:rStyle w:val="5"/>
          <w:color w:val="000000"/>
          <w:sz w:val="24"/>
          <w:szCs w:val="24"/>
          <w:lang w:val="ru-RU"/>
        </w:rPr>
      </w:pPr>
      <w:r w:rsidRPr="00253F1D">
        <w:rPr>
          <w:rStyle w:val="5"/>
          <w:b w:val="0"/>
          <w:color w:val="000000"/>
          <w:sz w:val="24"/>
          <w:szCs w:val="24"/>
          <w:lang w:val="ru-RU"/>
        </w:rPr>
        <w:t>Условно разрешенные виды использования (код вида разрешенного использования):</w:t>
      </w:r>
    </w:p>
    <w:tbl>
      <w:tblPr>
        <w:tblStyle w:val="af2"/>
        <w:tblW w:w="9209" w:type="dxa"/>
        <w:tblLook w:val="04A0"/>
      </w:tblPr>
      <w:tblGrid>
        <w:gridCol w:w="2634"/>
        <w:gridCol w:w="6575"/>
      </w:tblGrid>
      <w:tr w:rsidR="007A21C1" w:rsidRPr="00253F1D" w:rsidTr="008D3C74">
        <w:tc>
          <w:tcPr>
            <w:tcW w:w="2634"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75"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983"/>
        </w:trPr>
        <w:tc>
          <w:tcPr>
            <w:tcW w:w="2634"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hAnsi="Times New Roman"/>
                <w:sz w:val="24"/>
                <w:szCs w:val="24"/>
              </w:rPr>
              <w:t>Объекты торговли (торговые центры, торгово-развлекательные центры) комплексы</w:t>
            </w:r>
            <w:r w:rsidRPr="00253F1D">
              <w:rPr>
                <w:rFonts w:ascii="Times New Roman" w:eastAsia="Times New Roman" w:hAnsi="Times New Roman"/>
                <w:sz w:val="24"/>
                <w:szCs w:val="24"/>
                <w:lang w:eastAsia="ru-RU"/>
              </w:rPr>
              <w:t xml:space="preserve"> (4.2)</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600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8D3C74">
            <w:pPr>
              <w:pStyle w:val="ConsNormal"/>
              <w:widowControl/>
              <w:numPr>
                <w:ilvl w:val="0"/>
                <w:numId w:val="2"/>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7A21C1" w:rsidRPr="00253F1D" w:rsidTr="008D3C74">
        <w:trPr>
          <w:trHeight w:val="2799"/>
        </w:trPr>
        <w:tc>
          <w:tcPr>
            <w:tcW w:w="2634"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lastRenderedPageBreak/>
              <w:t>Спорт (5.1)</w:t>
            </w:r>
          </w:p>
        </w:tc>
        <w:tc>
          <w:tcPr>
            <w:tcW w:w="6575" w:type="dxa"/>
          </w:tcPr>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1000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1 этаж.</w:t>
            </w:r>
          </w:p>
          <w:p w:rsidR="007A21C1" w:rsidRPr="00253F1D" w:rsidRDefault="007A21C1" w:rsidP="008D3C74">
            <w:pPr>
              <w:pStyle w:val="ConsNormal"/>
              <w:widowControl/>
              <w:numPr>
                <w:ilvl w:val="0"/>
                <w:numId w:val="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tc>
      </w:tr>
      <w:tr w:rsidR="007A21C1" w:rsidRPr="00253F1D" w:rsidTr="008D3C74">
        <w:trPr>
          <w:trHeight w:val="1715"/>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Коммунальное обслуживание (3.1);</w:t>
            </w:r>
          </w:p>
          <w:p w:rsidR="007A21C1" w:rsidRPr="00253F1D" w:rsidRDefault="007A21C1" w:rsidP="008D3C74">
            <w:pPr>
              <w:suppressAutoHyphens/>
              <w:jc w:val="both"/>
              <w:rPr>
                <w:rFonts w:ascii="Times New Roman" w:hAnsi="Times New Roman"/>
                <w:sz w:val="24"/>
                <w:szCs w:val="24"/>
              </w:rPr>
            </w:pPr>
          </w:p>
        </w:tc>
        <w:tc>
          <w:tcPr>
            <w:tcW w:w="6575"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9"/>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p w:rsidR="007A21C1" w:rsidRPr="00253F1D" w:rsidRDefault="007A21C1" w:rsidP="008D3C74">
            <w:pPr>
              <w:tabs>
                <w:tab w:val="left" w:pos="1425"/>
                <w:tab w:val="center" w:pos="3179"/>
              </w:tabs>
              <w:rPr>
                <w:sz w:val="24"/>
                <w:szCs w:val="24"/>
                <w:lang w:eastAsia="ru-RU"/>
              </w:rPr>
            </w:pPr>
            <w:r w:rsidRPr="00253F1D">
              <w:rPr>
                <w:sz w:val="24"/>
                <w:szCs w:val="24"/>
                <w:lang w:eastAsia="ru-RU"/>
              </w:rPr>
              <w:tab/>
            </w:r>
            <w:r w:rsidRPr="00253F1D">
              <w:rPr>
                <w:sz w:val="24"/>
                <w:szCs w:val="24"/>
                <w:lang w:eastAsia="ru-RU"/>
              </w:rPr>
              <w:tab/>
            </w:r>
            <w:r w:rsidRPr="00253F1D">
              <w:rPr>
                <w:sz w:val="24"/>
                <w:szCs w:val="24"/>
                <w:lang w:eastAsia="ru-RU"/>
              </w:rPr>
              <w:tab/>
            </w:r>
          </w:p>
        </w:tc>
      </w:tr>
      <w:tr w:rsidR="007A21C1" w:rsidRPr="00253F1D" w:rsidTr="008D3C74">
        <w:trPr>
          <w:trHeight w:val="1715"/>
        </w:trPr>
        <w:tc>
          <w:tcPr>
            <w:tcW w:w="263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Обслуживание автотранспорта (4.9)</w:t>
            </w:r>
          </w:p>
          <w:p w:rsidR="007A21C1" w:rsidRPr="00253F1D" w:rsidRDefault="007A21C1" w:rsidP="008D3C74">
            <w:pPr>
              <w:suppressAutoHyphens/>
              <w:rPr>
                <w:rFonts w:ascii="Times New Roman" w:hAnsi="Times New Roman"/>
                <w:sz w:val="24"/>
                <w:szCs w:val="24"/>
              </w:rPr>
            </w:pPr>
          </w:p>
        </w:tc>
        <w:tc>
          <w:tcPr>
            <w:tcW w:w="6575"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300 до 1000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 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bl>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5D577A">
      <w:pPr>
        <w:pStyle w:val="a9"/>
        <w:numPr>
          <w:ilvl w:val="0"/>
          <w:numId w:val="37"/>
        </w:numPr>
        <w:rPr>
          <w:lang w:val="ru-RU"/>
        </w:rPr>
      </w:pPr>
      <w:r w:rsidRPr="00253F1D">
        <w:rPr>
          <w:lang w:val="ru-RU"/>
        </w:rPr>
        <w:t>Санитарно-защитная зона;</w:t>
      </w:r>
    </w:p>
    <w:p w:rsidR="007A21C1" w:rsidRPr="00253F1D" w:rsidRDefault="007A21C1" w:rsidP="005D577A">
      <w:pPr>
        <w:pStyle w:val="a9"/>
        <w:numPr>
          <w:ilvl w:val="0"/>
          <w:numId w:val="37"/>
        </w:numPr>
        <w:rPr>
          <w:lang w:val="ru-RU"/>
        </w:rPr>
      </w:pPr>
      <w:proofErr w:type="spellStart"/>
      <w:r w:rsidRPr="00253F1D">
        <w:rPr>
          <w:lang w:val="ru-RU"/>
        </w:rPr>
        <w:t>Водоохранная</w:t>
      </w:r>
      <w:proofErr w:type="spellEnd"/>
      <w:r w:rsidRPr="00253F1D">
        <w:rPr>
          <w:lang w:val="ru-RU"/>
        </w:rPr>
        <w:t xml:space="preserve"> зона;</w:t>
      </w:r>
    </w:p>
    <w:p w:rsidR="007A21C1" w:rsidRPr="00253F1D" w:rsidRDefault="007A21C1" w:rsidP="005D577A">
      <w:pPr>
        <w:pStyle w:val="a9"/>
        <w:numPr>
          <w:ilvl w:val="0"/>
          <w:numId w:val="37"/>
        </w:numPr>
        <w:rPr>
          <w:lang w:val="ru-RU"/>
        </w:rPr>
      </w:pPr>
      <w:r w:rsidRPr="00253F1D">
        <w:rPr>
          <w:lang w:val="ru-RU"/>
        </w:rPr>
        <w:t>Прибрежная защитная полоса;</w:t>
      </w:r>
    </w:p>
    <w:p w:rsidR="007A21C1" w:rsidRPr="00253F1D" w:rsidRDefault="007A21C1" w:rsidP="005D577A">
      <w:pPr>
        <w:pStyle w:val="a9"/>
        <w:numPr>
          <w:ilvl w:val="0"/>
          <w:numId w:val="37"/>
        </w:numPr>
        <w:rPr>
          <w:lang w:val="ru-RU"/>
        </w:rPr>
      </w:pPr>
      <w:r w:rsidRPr="00253F1D">
        <w:rPr>
          <w:lang w:val="ru-RU"/>
        </w:rPr>
        <w:t>Зона санитарной охраны источников питьевого водоснабжения;</w:t>
      </w:r>
    </w:p>
    <w:p w:rsidR="007A21C1" w:rsidRPr="00253F1D" w:rsidRDefault="007A21C1" w:rsidP="005D577A">
      <w:pPr>
        <w:pStyle w:val="a9"/>
        <w:numPr>
          <w:ilvl w:val="0"/>
          <w:numId w:val="37"/>
        </w:numPr>
        <w:rPr>
          <w:lang w:val="ru-RU"/>
        </w:rPr>
      </w:pPr>
      <w:r w:rsidRPr="00253F1D">
        <w:rPr>
          <w:lang w:val="ru-RU"/>
        </w:rPr>
        <w:t>Охранные зоны инженерных коммуникаций;</w:t>
      </w:r>
    </w:p>
    <w:p w:rsidR="007A21C1" w:rsidRPr="00253F1D" w:rsidRDefault="007A21C1" w:rsidP="005D577A">
      <w:pPr>
        <w:pStyle w:val="a9"/>
        <w:numPr>
          <w:ilvl w:val="0"/>
          <w:numId w:val="37"/>
        </w:numPr>
        <w:rPr>
          <w:lang w:val="ru-RU"/>
        </w:rPr>
      </w:pPr>
      <w:r w:rsidRPr="00253F1D">
        <w:rPr>
          <w:lang w:val="ru-RU"/>
        </w:rPr>
        <w:t>Придорожные полосы.</w:t>
      </w:r>
    </w:p>
    <w:p w:rsidR="007A21C1" w:rsidRPr="00253F1D" w:rsidRDefault="007A21C1" w:rsidP="007A21C1">
      <w:pPr>
        <w:pStyle w:val="a9"/>
        <w:rPr>
          <w:lang w:val="ru-RU"/>
        </w:rPr>
      </w:pPr>
      <w:r w:rsidRPr="00253F1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A21C1" w:rsidRPr="00253F1D" w:rsidRDefault="007A21C1" w:rsidP="007A21C1">
      <w:pPr>
        <w:pStyle w:val="a9"/>
        <w:ind w:firstLine="0"/>
        <w:rPr>
          <w:lang w:val="ru-RU"/>
        </w:rPr>
      </w:pPr>
    </w:p>
    <w:p w:rsidR="007A21C1" w:rsidRPr="00253F1D" w:rsidRDefault="007A21C1" w:rsidP="005D577A">
      <w:pPr>
        <w:pStyle w:val="a9"/>
        <w:numPr>
          <w:ilvl w:val="0"/>
          <w:numId w:val="5"/>
        </w:numPr>
        <w:rPr>
          <w:b/>
          <w:i/>
          <w:lang w:val="ru-RU"/>
        </w:rPr>
      </w:pPr>
      <w:r w:rsidRPr="00253F1D">
        <w:rPr>
          <w:b/>
          <w:i/>
          <w:lang w:val="ru-RU"/>
        </w:rPr>
        <w:t xml:space="preserve">Зона учреждений здравоохранения </w:t>
      </w:r>
    </w:p>
    <w:p w:rsidR="007A21C1" w:rsidRPr="00253F1D" w:rsidRDefault="007A21C1" w:rsidP="007A21C1">
      <w:pPr>
        <w:suppressAutoHyphens/>
        <w:spacing w:line="360" w:lineRule="exact"/>
        <w:ind w:firstLine="851"/>
        <w:jc w:val="both"/>
        <w:rPr>
          <w:rFonts w:ascii="Times New Roman" w:eastAsia="Times New Roman" w:hAnsi="Times New Roman"/>
          <w:b/>
          <w:i/>
          <w:sz w:val="24"/>
          <w:szCs w:val="24"/>
          <w:lang w:eastAsia="ar-SA" w:bidi="en-US"/>
        </w:rPr>
      </w:pPr>
      <w:r w:rsidRPr="00253F1D">
        <w:rPr>
          <w:rFonts w:ascii="Times New Roman" w:eastAsia="Times New Roman" w:hAnsi="Times New Roman"/>
          <w:b/>
          <w:i/>
          <w:sz w:val="24"/>
          <w:szCs w:val="24"/>
          <w:lang w:eastAsia="ar-SA" w:bidi="en-US"/>
        </w:rPr>
        <w:t>Кодовое обозначение зоны (индекс) – О3</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c>
          <w:tcPr>
            <w:tcW w:w="2660"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Амбулаторно-поликлиническое обслуживание (3.4.1)</w:t>
            </w:r>
          </w:p>
        </w:tc>
        <w:tc>
          <w:tcPr>
            <w:tcW w:w="6549" w:type="dxa"/>
            <w:vMerge w:val="restart"/>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1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lastRenderedPageBreak/>
              <w:t>ширина земельного участка – от 20 до 100 м;</w:t>
            </w:r>
          </w:p>
          <w:p w:rsidR="007A21C1" w:rsidRPr="00253F1D" w:rsidRDefault="007A21C1" w:rsidP="005D577A">
            <w:pPr>
              <w:pStyle w:val="ConsNormal"/>
              <w:widowControl/>
              <w:numPr>
                <w:ilvl w:val="0"/>
                <w:numId w:val="1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70 %.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c>
          <w:tcPr>
            <w:tcW w:w="2660"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 xml:space="preserve">Стационарное </w:t>
            </w:r>
            <w:r w:rsidRPr="00253F1D">
              <w:rPr>
                <w:rFonts w:ascii="Times New Roman" w:hAnsi="Times New Roman"/>
                <w:sz w:val="24"/>
                <w:szCs w:val="24"/>
              </w:rPr>
              <w:lastRenderedPageBreak/>
              <w:t>медицинское обслуживание (3.4.2)</w:t>
            </w:r>
          </w:p>
        </w:tc>
        <w:tc>
          <w:tcPr>
            <w:tcW w:w="6549"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lastRenderedPageBreak/>
        <w:t>Вспомогательные виды разрешенного использования:</w:t>
      </w:r>
    </w:p>
    <w:tbl>
      <w:tblPr>
        <w:tblStyle w:val="af2"/>
        <w:tblW w:w="9209" w:type="dxa"/>
        <w:tblLook w:val="04A0"/>
      </w:tblPr>
      <w:tblGrid>
        <w:gridCol w:w="2660"/>
        <w:gridCol w:w="6549"/>
      </w:tblGrid>
      <w:tr w:rsidR="007A21C1" w:rsidRPr="00253F1D" w:rsidTr="008D3C74">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c>
          <w:tcPr>
            <w:tcW w:w="2660"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Обслуживание автотранспорта (4.9)</w:t>
            </w:r>
          </w:p>
          <w:p w:rsidR="007A21C1" w:rsidRPr="00253F1D" w:rsidRDefault="007A21C1" w:rsidP="008D3C74">
            <w:pPr>
              <w:suppressAutoHyphens/>
              <w:rPr>
                <w:rFonts w:ascii="Times New Roman" w:hAnsi="Times New Roman"/>
                <w:sz w:val="24"/>
                <w:szCs w:val="24"/>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300 до 1000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 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r w:rsidR="007A21C1" w:rsidRPr="00253F1D" w:rsidTr="008D3C74">
        <w:tc>
          <w:tcPr>
            <w:tcW w:w="2660"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sz w:val="24"/>
                <w:szCs w:val="24"/>
              </w:rPr>
              <w:t>Религиозное использование (3.7);</w:t>
            </w:r>
          </w:p>
          <w:p w:rsidR="007A21C1" w:rsidRPr="00253F1D" w:rsidRDefault="007A21C1" w:rsidP="008D3C74">
            <w:pPr>
              <w:suppressAutoHyphens/>
              <w:rPr>
                <w:rFonts w:ascii="Times New Roman" w:hAnsi="Times New Roman"/>
                <w:sz w:val="24"/>
                <w:szCs w:val="24"/>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30000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50 %.</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287"/>
        </w:trPr>
        <w:tc>
          <w:tcPr>
            <w:tcW w:w="2660" w:type="dxa"/>
          </w:tcPr>
          <w:p w:rsidR="007A21C1" w:rsidRPr="00253F1D" w:rsidRDefault="007A21C1" w:rsidP="008D3C74">
            <w:pPr>
              <w:suppressAutoHyphens/>
              <w:jc w:val="both"/>
              <w:rPr>
                <w:rFonts w:ascii="Times New Roman" w:hAnsi="Times New Roman"/>
                <w:sz w:val="24"/>
                <w:szCs w:val="24"/>
              </w:rPr>
            </w:pPr>
            <w:r w:rsidRPr="00253F1D">
              <w:rPr>
                <w:rFonts w:ascii="Times New Roman" w:eastAsia="Times New Roman" w:hAnsi="Times New Roman"/>
                <w:sz w:val="24"/>
                <w:szCs w:val="24"/>
                <w:lang w:eastAsia="ru-RU"/>
              </w:rPr>
              <w:t>Магазины (4.4);</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20000 кв. м.;</w:t>
            </w:r>
          </w:p>
          <w:p w:rsidR="007A21C1" w:rsidRPr="00253F1D" w:rsidRDefault="007A21C1" w:rsidP="005D577A">
            <w:pPr>
              <w:pStyle w:val="ConsNormal"/>
              <w:widowControl/>
              <w:numPr>
                <w:ilvl w:val="0"/>
                <w:numId w:val="1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15 до 100 м;</w:t>
            </w:r>
          </w:p>
          <w:p w:rsidR="007A21C1" w:rsidRPr="00253F1D" w:rsidRDefault="007A21C1" w:rsidP="005D577A">
            <w:pPr>
              <w:pStyle w:val="ConsNormal"/>
              <w:widowControl/>
              <w:numPr>
                <w:ilvl w:val="0"/>
                <w:numId w:val="1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lastRenderedPageBreak/>
              <w:t>4.Максимальный процент застройки в границах земельного участка – 70 %.</w:t>
            </w:r>
          </w:p>
          <w:p w:rsidR="007A21C1" w:rsidRPr="00253F1D" w:rsidRDefault="007A21C1" w:rsidP="005D577A">
            <w:pPr>
              <w:pStyle w:val="ConsNormal"/>
              <w:widowControl/>
              <w:numPr>
                <w:ilvl w:val="0"/>
                <w:numId w:val="16"/>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5.Иные показатели - максимальная высота оград – 1м. в легких конструкциях</w:t>
            </w:r>
          </w:p>
        </w:tc>
      </w:tr>
    </w:tbl>
    <w:p w:rsidR="007A21C1" w:rsidRPr="00253F1D" w:rsidRDefault="007A21C1" w:rsidP="007A21C1">
      <w:pPr>
        <w:pStyle w:val="a9"/>
        <w:rPr>
          <w:b/>
          <w:i/>
          <w:lang w:val="ru-RU"/>
        </w:rPr>
      </w:pPr>
      <w:r w:rsidRPr="00253F1D">
        <w:rPr>
          <w:b/>
          <w:i/>
          <w:lang w:val="ru-RU"/>
        </w:rPr>
        <w:lastRenderedPageBreak/>
        <w:t>Ограничения использования земельных участков и объектов капитального строительства:</w:t>
      </w:r>
    </w:p>
    <w:p w:rsidR="007A21C1" w:rsidRPr="00253F1D" w:rsidRDefault="007A21C1" w:rsidP="005D577A">
      <w:pPr>
        <w:pStyle w:val="a9"/>
        <w:numPr>
          <w:ilvl w:val="0"/>
          <w:numId w:val="37"/>
        </w:numPr>
        <w:rPr>
          <w:lang w:val="ru-RU"/>
        </w:rPr>
      </w:pPr>
      <w:r w:rsidRPr="00253F1D">
        <w:rPr>
          <w:lang w:val="ru-RU"/>
        </w:rPr>
        <w:t>Санитарно-защитная зона;</w:t>
      </w:r>
    </w:p>
    <w:p w:rsidR="007A21C1" w:rsidRPr="00253F1D" w:rsidRDefault="007A21C1" w:rsidP="005D577A">
      <w:pPr>
        <w:pStyle w:val="a9"/>
        <w:numPr>
          <w:ilvl w:val="0"/>
          <w:numId w:val="37"/>
        </w:numPr>
        <w:rPr>
          <w:lang w:val="ru-RU"/>
        </w:rPr>
      </w:pPr>
      <w:proofErr w:type="spellStart"/>
      <w:r w:rsidRPr="00253F1D">
        <w:rPr>
          <w:lang w:val="ru-RU"/>
        </w:rPr>
        <w:t>Водоохранная</w:t>
      </w:r>
      <w:proofErr w:type="spellEnd"/>
      <w:r w:rsidRPr="00253F1D">
        <w:rPr>
          <w:lang w:val="ru-RU"/>
        </w:rPr>
        <w:t xml:space="preserve"> зона;</w:t>
      </w:r>
    </w:p>
    <w:p w:rsidR="007A21C1" w:rsidRPr="00253F1D" w:rsidRDefault="007A21C1" w:rsidP="005D577A">
      <w:pPr>
        <w:pStyle w:val="a9"/>
        <w:numPr>
          <w:ilvl w:val="0"/>
          <w:numId w:val="37"/>
        </w:numPr>
        <w:rPr>
          <w:lang w:val="ru-RU"/>
        </w:rPr>
      </w:pPr>
      <w:r w:rsidRPr="00253F1D">
        <w:rPr>
          <w:lang w:val="ru-RU"/>
        </w:rPr>
        <w:t>Прибрежная защитная полоса;</w:t>
      </w:r>
    </w:p>
    <w:p w:rsidR="007A21C1" w:rsidRPr="00253F1D" w:rsidRDefault="007A21C1" w:rsidP="005D577A">
      <w:pPr>
        <w:pStyle w:val="a9"/>
        <w:numPr>
          <w:ilvl w:val="0"/>
          <w:numId w:val="37"/>
        </w:numPr>
        <w:rPr>
          <w:lang w:val="ru-RU"/>
        </w:rPr>
      </w:pPr>
      <w:r w:rsidRPr="00253F1D">
        <w:rPr>
          <w:lang w:val="ru-RU"/>
        </w:rPr>
        <w:t>Зона санитарной охраны источников питьевого водоснабжения;</w:t>
      </w:r>
    </w:p>
    <w:p w:rsidR="007A21C1" w:rsidRPr="00253F1D" w:rsidRDefault="007A21C1" w:rsidP="005D577A">
      <w:pPr>
        <w:pStyle w:val="a9"/>
        <w:numPr>
          <w:ilvl w:val="0"/>
          <w:numId w:val="37"/>
        </w:numPr>
        <w:rPr>
          <w:lang w:val="ru-RU"/>
        </w:rPr>
      </w:pPr>
      <w:r w:rsidRPr="00253F1D">
        <w:rPr>
          <w:lang w:val="ru-RU"/>
        </w:rPr>
        <w:t>Охранные зоны инженерных коммуникаций;</w:t>
      </w:r>
    </w:p>
    <w:p w:rsidR="007A21C1" w:rsidRPr="00253F1D" w:rsidRDefault="007A21C1" w:rsidP="005D577A">
      <w:pPr>
        <w:pStyle w:val="a9"/>
        <w:numPr>
          <w:ilvl w:val="0"/>
          <w:numId w:val="37"/>
        </w:numPr>
        <w:rPr>
          <w:lang w:val="ru-RU"/>
        </w:rPr>
      </w:pPr>
      <w:r w:rsidRPr="00253F1D">
        <w:rPr>
          <w:lang w:val="ru-RU"/>
        </w:rPr>
        <w:t>Придорожные полосы.</w:t>
      </w:r>
    </w:p>
    <w:p w:rsidR="007A21C1" w:rsidRPr="00253F1D" w:rsidRDefault="007A21C1" w:rsidP="007A21C1">
      <w:pPr>
        <w:pStyle w:val="a9"/>
        <w:rPr>
          <w:lang w:val="ru-RU"/>
        </w:rPr>
      </w:pPr>
      <w:r w:rsidRPr="00253F1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A21C1" w:rsidRPr="00253F1D" w:rsidRDefault="007A21C1" w:rsidP="007A21C1">
      <w:pPr>
        <w:pStyle w:val="a9"/>
        <w:rPr>
          <w:b/>
          <w:i/>
          <w:lang w:val="ru-RU"/>
        </w:rPr>
      </w:pPr>
    </w:p>
    <w:p w:rsidR="007A21C1" w:rsidRPr="00253F1D" w:rsidRDefault="007A21C1" w:rsidP="005D577A">
      <w:pPr>
        <w:pStyle w:val="a9"/>
        <w:numPr>
          <w:ilvl w:val="0"/>
          <w:numId w:val="5"/>
        </w:numPr>
        <w:rPr>
          <w:b/>
          <w:i/>
          <w:lang w:val="ru-RU"/>
        </w:rPr>
      </w:pPr>
      <w:r w:rsidRPr="00253F1D">
        <w:rPr>
          <w:b/>
          <w:i/>
          <w:lang w:val="ru-RU"/>
        </w:rPr>
        <w:t>Зона размещения объектов социального и коммунально-бытового назначения</w:t>
      </w:r>
    </w:p>
    <w:p w:rsidR="007A21C1" w:rsidRPr="00253F1D" w:rsidRDefault="007A21C1" w:rsidP="007A21C1">
      <w:pPr>
        <w:suppressAutoHyphens/>
        <w:spacing w:line="360" w:lineRule="exact"/>
        <w:ind w:firstLine="851"/>
        <w:jc w:val="both"/>
        <w:rPr>
          <w:rFonts w:ascii="Times New Roman" w:eastAsia="Times New Roman" w:hAnsi="Times New Roman"/>
          <w:b/>
          <w:i/>
          <w:sz w:val="24"/>
          <w:szCs w:val="24"/>
          <w:lang w:eastAsia="ar-SA" w:bidi="en-US"/>
        </w:rPr>
      </w:pPr>
      <w:r w:rsidRPr="00253F1D">
        <w:rPr>
          <w:rFonts w:ascii="Times New Roman" w:eastAsia="Times New Roman" w:hAnsi="Times New Roman"/>
          <w:b/>
          <w:i/>
          <w:sz w:val="24"/>
          <w:szCs w:val="24"/>
          <w:lang w:eastAsia="ar-SA" w:bidi="en-US"/>
        </w:rPr>
        <w:t>Кодовое обозначение зоны (индекс) О-4</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c>
          <w:tcPr>
            <w:tcW w:w="2660" w:type="dxa"/>
          </w:tcPr>
          <w:p w:rsidR="007A21C1" w:rsidRPr="00253F1D" w:rsidRDefault="007A21C1" w:rsidP="008D3C74">
            <w:pPr>
              <w:suppressAutoHyphens/>
              <w:jc w:val="both"/>
              <w:rPr>
                <w:rFonts w:ascii="Times New Roman" w:hAnsi="Times New Roman"/>
                <w:sz w:val="24"/>
                <w:szCs w:val="24"/>
              </w:rPr>
            </w:pPr>
            <w:r w:rsidRPr="00253F1D">
              <w:rPr>
                <w:rFonts w:ascii="Times New Roman" w:eastAsia="Times New Roman" w:hAnsi="Times New Roman"/>
                <w:sz w:val="24"/>
                <w:szCs w:val="24"/>
                <w:lang w:eastAsia="ru-RU"/>
              </w:rPr>
              <w:t>Дошкольное, начальное и среднее общее образование (3.5.1)</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2000 до 40000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30 до 300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30 до 300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4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7A21C1" w:rsidRPr="00253F1D" w:rsidTr="008D3C74">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Культурное развитие (3.6)</w:t>
            </w:r>
          </w:p>
          <w:p w:rsidR="007A21C1" w:rsidRPr="00253F1D" w:rsidRDefault="007A21C1" w:rsidP="008D3C74">
            <w:pPr>
              <w:suppressAutoHyphens/>
              <w:jc w:val="both"/>
              <w:rPr>
                <w:rFonts w:ascii="Times New Roman" w:eastAsia="Times New Roman" w:hAnsi="Times New Roman"/>
                <w:sz w:val="24"/>
                <w:szCs w:val="24"/>
                <w:lang w:eastAsia="ru-RU"/>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15000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–1 этаж.</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 процент застройки в границах земельного участка – 60 %.</w:t>
            </w:r>
          </w:p>
        </w:tc>
      </w:tr>
      <w:tr w:rsidR="007A21C1" w:rsidRPr="00253F1D" w:rsidTr="008D3C74">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Амбулаторно-поликлиническое обслуживание (3.4.1)</w:t>
            </w:r>
          </w:p>
          <w:p w:rsidR="007A21C1" w:rsidRPr="00253F1D" w:rsidRDefault="007A21C1" w:rsidP="008D3C74">
            <w:pPr>
              <w:suppressAutoHyphens/>
              <w:jc w:val="both"/>
              <w:rPr>
                <w:rFonts w:ascii="Times New Roman" w:eastAsia="Times New Roman" w:hAnsi="Times New Roman"/>
                <w:sz w:val="24"/>
                <w:szCs w:val="24"/>
                <w:lang w:eastAsia="ru-RU"/>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2. Минимальные отступы от границ земельных </w:t>
            </w:r>
            <w:r w:rsidRPr="00253F1D">
              <w:rPr>
                <w:rFonts w:ascii="Times New Roman" w:hAnsi="Times New Roman" w:cs="Times New Roman"/>
                <w:color w:val="000000"/>
                <w:sz w:val="24"/>
                <w:szCs w:val="24"/>
              </w:rPr>
              <w:lastRenderedPageBreak/>
              <w:t>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Обслуживание автотранспорта (4.9)</w:t>
            </w:r>
          </w:p>
          <w:p w:rsidR="007A21C1" w:rsidRPr="00253F1D" w:rsidRDefault="007A21C1" w:rsidP="008D3C74">
            <w:pPr>
              <w:suppressAutoHyphens/>
              <w:jc w:val="both"/>
              <w:rPr>
                <w:rFonts w:ascii="Times New Roman" w:hAnsi="Times New Roman"/>
                <w:sz w:val="24"/>
                <w:szCs w:val="24"/>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 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r w:rsidR="007A21C1" w:rsidRPr="00253F1D" w:rsidTr="008D3C74">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Магазины (4.4)</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600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5D577A">
      <w:pPr>
        <w:pStyle w:val="a9"/>
        <w:numPr>
          <w:ilvl w:val="0"/>
          <w:numId w:val="37"/>
        </w:numPr>
        <w:rPr>
          <w:lang w:val="ru-RU"/>
        </w:rPr>
      </w:pPr>
      <w:r w:rsidRPr="00253F1D">
        <w:rPr>
          <w:lang w:val="ru-RU"/>
        </w:rPr>
        <w:t>Санитарно-защитная зона;</w:t>
      </w:r>
    </w:p>
    <w:p w:rsidR="007A21C1" w:rsidRPr="00253F1D" w:rsidRDefault="007A21C1" w:rsidP="005D577A">
      <w:pPr>
        <w:pStyle w:val="a9"/>
        <w:numPr>
          <w:ilvl w:val="0"/>
          <w:numId w:val="37"/>
        </w:numPr>
        <w:rPr>
          <w:lang w:val="ru-RU"/>
        </w:rPr>
      </w:pPr>
      <w:proofErr w:type="spellStart"/>
      <w:r w:rsidRPr="00253F1D">
        <w:rPr>
          <w:lang w:val="ru-RU"/>
        </w:rPr>
        <w:t>Водоохранная</w:t>
      </w:r>
      <w:proofErr w:type="spellEnd"/>
      <w:r w:rsidRPr="00253F1D">
        <w:rPr>
          <w:lang w:val="ru-RU"/>
        </w:rPr>
        <w:t xml:space="preserve"> зона;</w:t>
      </w:r>
    </w:p>
    <w:p w:rsidR="007A21C1" w:rsidRPr="00253F1D" w:rsidRDefault="007A21C1" w:rsidP="005D577A">
      <w:pPr>
        <w:pStyle w:val="a9"/>
        <w:numPr>
          <w:ilvl w:val="0"/>
          <w:numId w:val="37"/>
        </w:numPr>
        <w:rPr>
          <w:lang w:val="ru-RU"/>
        </w:rPr>
      </w:pPr>
      <w:r w:rsidRPr="00253F1D">
        <w:rPr>
          <w:lang w:val="ru-RU"/>
        </w:rPr>
        <w:t>Прибрежная защитная полоса;</w:t>
      </w:r>
    </w:p>
    <w:p w:rsidR="007A21C1" w:rsidRPr="00253F1D" w:rsidRDefault="007A21C1" w:rsidP="005D577A">
      <w:pPr>
        <w:pStyle w:val="a9"/>
        <w:numPr>
          <w:ilvl w:val="0"/>
          <w:numId w:val="37"/>
        </w:numPr>
        <w:rPr>
          <w:lang w:val="ru-RU"/>
        </w:rPr>
      </w:pPr>
      <w:r w:rsidRPr="00253F1D">
        <w:rPr>
          <w:lang w:val="ru-RU"/>
        </w:rPr>
        <w:t>Зона санитарной охраны источников питьевого водоснабжения;</w:t>
      </w:r>
    </w:p>
    <w:p w:rsidR="007A21C1" w:rsidRPr="00253F1D" w:rsidRDefault="007A21C1" w:rsidP="005D577A">
      <w:pPr>
        <w:pStyle w:val="a9"/>
        <w:numPr>
          <w:ilvl w:val="0"/>
          <w:numId w:val="37"/>
        </w:numPr>
        <w:rPr>
          <w:lang w:val="ru-RU"/>
        </w:rPr>
      </w:pPr>
      <w:r w:rsidRPr="00253F1D">
        <w:rPr>
          <w:lang w:val="ru-RU"/>
        </w:rPr>
        <w:t>Охранные зоны инженерных коммуникаций;</w:t>
      </w:r>
    </w:p>
    <w:p w:rsidR="007A21C1" w:rsidRPr="00253F1D" w:rsidRDefault="007A21C1" w:rsidP="005D577A">
      <w:pPr>
        <w:pStyle w:val="a9"/>
        <w:numPr>
          <w:ilvl w:val="0"/>
          <w:numId w:val="37"/>
        </w:numPr>
        <w:rPr>
          <w:lang w:val="ru-RU"/>
        </w:rPr>
      </w:pPr>
      <w:r w:rsidRPr="00253F1D">
        <w:rPr>
          <w:lang w:val="ru-RU"/>
        </w:rPr>
        <w:t>Придорожные полосы.</w:t>
      </w:r>
    </w:p>
    <w:p w:rsidR="007A21C1" w:rsidRPr="00253F1D" w:rsidRDefault="007A21C1" w:rsidP="007A21C1">
      <w:pPr>
        <w:pStyle w:val="a9"/>
        <w:rPr>
          <w:lang w:val="ru-RU"/>
        </w:rPr>
      </w:pPr>
      <w:r w:rsidRPr="00253F1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A21C1" w:rsidRPr="00253F1D" w:rsidRDefault="007A21C1" w:rsidP="007A21C1">
      <w:pPr>
        <w:suppressAutoHyphens/>
        <w:jc w:val="both"/>
        <w:rPr>
          <w:rFonts w:ascii="Times New Roman" w:eastAsia="Times New Roman" w:hAnsi="Times New Roman"/>
          <w:sz w:val="24"/>
          <w:szCs w:val="24"/>
        </w:rPr>
      </w:pPr>
    </w:p>
    <w:p w:rsidR="007A21C1" w:rsidRPr="00253F1D" w:rsidRDefault="007A21C1" w:rsidP="005D577A">
      <w:pPr>
        <w:pStyle w:val="a9"/>
        <w:numPr>
          <w:ilvl w:val="0"/>
          <w:numId w:val="5"/>
        </w:numPr>
        <w:rPr>
          <w:b/>
          <w:i/>
          <w:lang w:val="ru-RU"/>
        </w:rPr>
      </w:pPr>
      <w:r w:rsidRPr="00253F1D">
        <w:rPr>
          <w:b/>
          <w:i/>
          <w:lang w:val="ru-RU"/>
        </w:rPr>
        <w:lastRenderedPageBreak/>
        <w:t>Зона спортивных сооружений</w:t>
      </w:r>
    </w:p>
    <w:p w:rsidR="007A21C1" w:rsidRPr="00253F1D" w:rsidRDefault="007A21C1" w:rsidP="007A21C1">
      <w:pPr>
        <w:pStyle w:val="a9"/>
        <w:rPr>
          <w:b/>
          <w:i/>
          <w:lang w:val="ru-RU"/>
        </w:rPr>
      </w:pPr>
      <w:r w:rsidRPr="00253F1D">
        <w:rPr>
          <w:b/>
          <w:i/>
          <w:lang w:val="ru-RU"/>
        </w:rPr>
        <w:t>Кодовое обозначение зоны (индекс) – О5.</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rPr>
          <w:trHeight w:val="425"/>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287"/>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Спорт (5.1)</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1000 до 500000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не подлежит установлению;</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не подлежит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не подлежит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7A21C1" w:rsidRPr="00253F1D" w:rsidTr="008D3C74">
        <w:trPr>
          <w:trHeight w:val="425"/>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287"/>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Гостиничное обслуживание (4.7)</w:t>
            </w:r>
          </w:p>
          <w:p w:rsidR="007A21C1" w:rsidRPr="00253F1D" w:rsidRDefault="007A21C1" w:rsidP="008D3C74">
            <w:pPr>
              <w:suppressAutoHyphens/>
              <w:rPr>
                <w:rFonts w:ascii="Times New Roman" w:eastAsia="Times New Roman" w:hAnsi="Times New Roman"/>
                <w:sz w:val="24"/>
                <w:szCs w:val="24"/>
                <w:lang w:eastAsia="ru-RU"/>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6000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3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tc>
      </w:tr>
      <w:tr w:rsidR="007A21C1" w:rsidRPr="00253F1D" w:rsidTr="008D3C74">
        <w:trPr>
          <w:trHeight w:val="287"/>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Культурное развитие (3.6)</w:t>
            </w:r>
          </w:p>
          <w:p w:rsidR="007A21C1" w:rsidRPr="00253F1D" w:rsidRDefault="007A21C1" w:rsidP="008D3C74">
            <w:pPr>
              <w:suppressAutoHyphens/>
              <w:rPr>
                <w:rFonts w:ascii="Times New Roman" w:eastAsia="Times New Roman" w:hAnsi="Times New Roman"/>
                <w:sz w:val="24"/>
                <w:szCs w:val="24"/>
                <w:lang w:eastAsia="ru-RU"/>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15000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–1 этаж.</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 процент застройки в границах земельного участка – 60 %.</w:t>
            </w:r>
          </w:p>
        </w:tc>
      </w:tr>
      <w:tr w:rsidR="007A21C1" w:rsidRPr="00253F1D" w:rsidTr="008D3C74">
        <w:trPr>
          <w:trHeight w:val="287"/>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Магазины (4.4)</w:t>
            </w:r>
          </w:p>
          <w:p w:rsidR="007A21C1" w:rsidRPr="00253F1D" w:rsidRDefault="007A21C1" w:rsidP="008D3C74">
            <w:pPr>
              <w:suppressAutoHyphens/>
              <w:rPr>
                <w:rFonts w:ascii="Times New Roman" w:eastAsia="Times New Roman" w:hAnsi="Times New Roman"/>
                <w:sz w:val="24"/>
                <w:szCs w:val="24"/>
                <w:lang w:eastAsia="ru-RU"/>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600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lastRenderedPageBreak/>
              <w:t>4. Максимальный процент застройки в границах земельного участка – 70 %.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7A21C1" w:rsidRPr="00253F1D" w:rsidTr="008D3C74">
        <w:trPr>
          <w:trHeight w:val="287"/>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lastRenderedPageBreak/>
              <w:t>Общественное питание (4.6)</w:t>
            </w:r>
          </w:p>
          <w:p w:rsidR="007A21C1" w:rsidRPr="00253F1D" w:rsidRDefault="007A21C1" w:rsidP="008D3C74">
            <w:pPr>
              <w:suppressAutoHyphens/>
              <w:rPr>
                <w:rFonts w:ascii="Times New Roman" w:eastAsia="Times New Roman" w:hAnsi="Times New Roman"/>
                <w:sz w:val="24"/>
                <w:szCs w:val="24"/>
                <w:lang w:eastAsia="ru-RU"/>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 от 400 до 20000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3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70 %.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rPr>
          <w:trHeight w:val="287"/>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Обслуживание автотранспорта (4.9)</w:t>
            </w:r>
          </w:p>
          <w:p w:rsidR="007A21C1" w:rsidRPr="00253F1D" w:rsidRDefault="007A21C1" w:rsidP="008D3C74">
            <w:pPr>
              <w:suppressAutoHyphens/>
              <w:rPr>
                <w:rFonts w:ascii="Times New Roman" w:eastAsia="Times New Roman" w:hAnsi="Times New Roman"/>
                <w:sz w:val="24"/>
                <w:szCs w:val="24"/>
                <w:lang w:eastAsia="ru-RU"/>
              </w:rPr>
            </w:pP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 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rPr>
          <w:trHeight w:val="425"/>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425"/>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eastAsia="Times New Roman" w:hAnsi="Times New Roman"/>
                <w:sz w:val="24"/>
                <w:szCs w:val="24"/>
                <w:lang w:eastAsia="ru-RU"/>
              </w:rPr>
              <w:t>Коммунальное обслуживание (3.1)</w:t>
            </w:r>
          </w:p>
        </w:tc>
        <w:tc>
          <w:tcPr>
            <w:tcW w:w="6549" w:type="dxa"/>
          </w:tcPr>
          <w:p w:rsidR="007A21C1" w:rsidRPr="00253F1D" w:rsidRDefault="007A21C1" w:rsidP="008D3C74">
            <w:pPr>
              <w:pStyle w:val="ConsNormal"/>
              <w:widowControl/>
              <w:spacing w:line="360" w:lineRule="exact"/>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suppressAutoHyphens/>
              <w:jc w:val="both"/>
              <w:rPr>
                <w:rFonts w:ascii="Times New Roman" w:hAnsi="Times New Roman"/>
                <w:b/>
                <w:sz w:val="24"/>
                <w:szCs w:val="24"/>
              </w:rPr>
            </w:pPr>
            <w:r w:rsidRPr="00253F1D">
              <w:rPr>
                <w:rFonts w:ascii="Times New Roman" w:eastAsia="Times New Roman" w:hAnsi="Times New Roman"/>
                <w:color w:val="000000"/>
                <w:sz w:val="24"/>
                <w:szCs w:val="24"/>
                <w:lang w:eastAsia="ru-RU"/>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eastAsia="Times New Roman" w:hAnsi="Times New Roman"/>
                <w:color w:val="000000"/>
                <w:sz w:val="24"/>
                <w:szCs w:val="24"/>
                <w:lang w:eastAsia="ru-RU"/>
              </w:rPr>
              <w:t>СНиП</w:t>
            </w:r>
            <w:proofErr w:type="spellEnd"/>
            <w:r w:rsidRPr="00253F1D">
              <w:rPr>
                <w:rFonts w:ascii="Times New Roman" w:eastAsia="Times New Roman" w:hAnsi="Times New Roman"/>
                <w:color w:val="000000"/>
                <w:sz w:val="24"/>
                <w:szCs w:val="24"/>
                <w:lang w:eastAsia="ru-RU"/>
              </w:rPr>
              <w:t xml:space="preserve">, технических регламентов, </w:t>
            </w:r>
            <w:proofErr w:type="spellStart"/>
            <w:r w:rsidRPr="00253F1D">
              <w:rPr>
                <w:rFonts w:ascii="Times New Roman" w:eastAsia="Times New Roman" w:hAnsi="Times New Roman"/>
                <w:color w:val="000000"/>
                <w:sz w:val="24"/>
                <w:szCs w:val="24"/>
                <w:lang w:eastAsia="ru-RU"/>
              </w:rPr>
              <w:t>СанПиН</w:t>
            </w:r>
            <w:proofErr w:type="spellEnd"/>
            <w:r w:rsidRPr="00253F1D">
              <w:rPr>
                <w:rFonts w:ascii="Times New Roman" w:eastAsia="Times New Roman" w:hAnsi="Times New Roman"/>
                <w:color w:val="000000"/>
                <w:sz w:val="24"/>
                <w:szCs w:val="24"/>
                <w:lang w:eastAsia="ru-RU"/>
              </w:rPr>
              <w:t>, и др. документов.</w:t>
            </w:r>
          </w:p>
        </w:tc>
      </w:tr>
      <w:tr w:rsidR="007A21C1" w:rsidRPr="00253F1D" w:rsidTr="008D3C74">
        <w:trPr>
          <w:trHeight w:val="425"/>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Бытовое обслуживание (3.3)</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20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1 этаж.</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4. Максимальный процент застройки в границах </w:t>
            </w:r>
            <w:r w:rsidRPr="00253F1D">
              <w:rPr>
                <w:rFonts w:ascii="Times New Roman" w:hAnsi="Times New Roman" w:cs="Times New Roman"/>
                <w:color w:val="000000"/>
                <w:sz w:val="24"/>
                <w:szCs w:val="24"/>
              </w:rPr>
              <w:lastRenderedPageBreak/>
              <w:t>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w:t>
            </w:r>
            <w:r w:rsidRPr="00253F1D">
              <w:rPr>
                <w:rFonts w:ascii="Times New Roman" w:hAnsi="Times New Roman"/>
                <w:color w:val="000000"/>
                <w:sz w:val="24"/>
                <w:szCs w:val="24"/>
              </w:rPr>
              <w:t xml:space="preserve"> настоящими Правилами в качестве вспомогательных.</w:t>
            </w:r>
          </w:p>
        </w:tc>
      </w:tr>
      <w:tr w:rsidR="007A21C1" w:rsidRPr="00253F1D" w:rsidTr="008D3C74">
        <w:trPr>
          <w:trHeight w:val="287"/>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lastRenderedPageBreak/>
              <w:t>Развлечения (4.8)</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500 до 1000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–1 этаж.</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5D577A">
      <w:pPr>
        <w:pStyle w:val="a9"/>
        <w:numPr>
          <w:ilvl w:val="0"/>
          <w:numId w:val="37"/>
        </w:numPr>
        <w:rPr>
          <w:lang w:val="ru-RU"/>
        </w:rPr>
      </w:pPr>
      <w:r w:rsidRPr="00253F1D">
        <w:rPr>
          <w:lang w:val="ru-RU"/>
        </w:rPr>
        <w:t>Санитарно-защитная зона;</w:t>
      </w:r>
    </w:p>
    <w:p w:rsidR="007A21C1" w:rsidRPr="00253F1D" w:rsidRDefault="007A21C1" w:rsidP="005D577A">
      <w:pPr>
        <w:pStyle w:val="a9"/>
        <w:numPr>
          <w:ilvl w:val="0"/>
          <w:numId w:val="37"/>
        </w:numPr>
        <w:rPr>
          <w:lang w:val="ru-RU"/>
        </w:rPr>
      </w:pPr>
      <w:proofErr w:type="spellStart"/>
      <w:r w:rsidRPr="00253F1D">
        <w:rPr>
          <w:lang w:val="ru-RU"/>
        </w:rPr>
        <w:t>Водоохранная</w:t>
      </w:r>
      <w:proofErr w:type="spellEnd"/>
      <w:r w:rsidRPr="00253F1D">
        <w:rPr>
          <w:lang w:val="ru-RU"/>
        </w:rPr>
        <w:t xml:space="preserve"> зона;</w:t>
      </w:r>
    </w:p>
    <w:p w:rsidR="007A21C1" w:rsidRPr="00253F1D" w:rsidRDefault="007A21C1" w:rsidP="005D577A">
      <w:pPr>
        <w:pStyle w:val="a9"/>
        <w:numPr>
          <w:ilvl w:val="0"/>
          <w:numId w:val="37"/>
        </w:numPr>
        <w:rPr>
          <w:lang w:val="ru-RU"/>
        </w:rPr>
      </w:pPr>
      <w:r w:rsidRPr="00253F1D">
        <w:rPr>
          <w:lang w:val="ru-RU"/>
        </w:rPr>
        <w:t>Прибрежная защитная полоса;</w:t>
      </w:r>
    </w:p>
    <w:p w:rsidR="007A21C1" w:rsidRPr="00253F1D" w:rsidRDefault="007A21C1" w:rsidP="005D577A">
      <w:pPr>
        <w:pStyle w:val="a9"/>
        <w:numPr>
          <w:ilvl w:val="0"/>
          <w:numId w:val="37"/>
        </w:numPr>
        <w:rPr>
          <w:lang w:val="ru-RU"/>
        </w:rPr>
      </w:pPr>
      <w:r w:rsidRPr="00253F1D">
        <w:rPr>
          <w:lang w:val="ru-RU"/>
        </w:rPr>
        <w:t>Зона санитарной охраны источников питьевого водоснабжения;</w:t>
      </w:r>
    </w:p>
    <w:p w:rsidR="007A21C1" w:rsidRPr="00253F1D" w:rsidRDefault="007A21C1" w:rsidP="005D577A">
      <w:pPr>
        <w:pStyle w:val="a9"/>
        <w:numPr>
          <w:ilvl w:val="0"/>
          <w:numId w:val="37"/>
        </w:numPr>
        <w:rPr>
          <w:lang w:val="ru-RU"/>
        </w:rPr>
      </w:pPr>
      <w:r w:rsidRPr="00253F1D">
        <w:rPr>
          <w:lang w:val="ru-RU"/>
        </w:rPr>
        <w:t>Охранные зоны инженерных коммуникаций;</w:t>
      </w:r>
    </w:p>
    <w:p w:rsidR="007A21C1" w:rsidRPr="00253F1D" w:rsidRDefault="007A21C1" w:rsidP="005D577A">
      <w:pPr>
        <w:pStyle w:val="a9"/>
        <w:numPr>
          <w:ilvl w:val="0"/>
          <w:numId w:val="37"/>
        </w:numPr>
        <w:rPr>
          <w:lang w:val="ru-RU"/>
        </w:rPr>
      </w:pPr>
      <w:r w:rsidRPr="00253F1D">
        <w:rPr>
          <w:lang w:val="ru-RU"/>
        </w:rPr>
        <w:t>Придорожные полосы.</w:t>
      </w:r>
    </w:p>
    <w:p w:rsidR="007A21C1" w:rsidRPr="00253F1D" w:rsidRDefault="007A21C1" w:rsidP="007A21C1">
      <w:pPr>
        <w:pStyle w:val="a9"/>
        <w:rPr>
          <w:lang w:val="ru-RU"/>
        </w:rPr>
      </w:pPr>
      <w:r w:rsidRPr="00253F1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A21C1" w:rsidRPr="00253F1D" w:rsidRDefault="007A21C1" w:rsidP="007A21C1">
      <w:pPr>
        <w:pStyle w:val="a9"/>
        <w:rPr>
          <w:lang w:val="ru-RU"/>
        </w:rPr>
      </w:pPr>
    </w:p>
    <w:p w:rsidR="007A21C1" w:rsidRPr="00253F1D" w:rsidRDefault="007A21C1" w:rsidP="005D577A">
      <w:pPr>
        <w:pStyle w:val="a9"/>
        <w:numPr>
          <w:ilvl w:val="0"/>
          <w:numId w:val="5"/>
        </w:numPr>
        <w:rPr>
          <w:b/>
          <w:i/>
          <w:lang w:val="ru-RU"/>
        </w:rPr>
      </w:pPr>
      <w:r w:rsidRPr="00253F1D">
        <w:rPr>
          <w:b/>
          <w:i/>
          <w:lang w:val="ru-RU"/>
        </w:rPr>
        <w:t>Зона памятников и мемориалов</w:t>
      </w:r>
    </w:p>
    <w:p w:rsidR="007A21C1" w:rsidRPr="00253F1D" w:rsidRDefault="007A21C1" w:rsidP="007A21C1">
      <w:pPr>
        <w:pStyle w:val="a9"/>
        <w:rPr>
          <w:b/>
          <w:i/>
          <w:lang w:val="ru-RU"/>
        </w:rPr>
      </w:pPr>
      <w:r w:rsidRPr="00253F1D">
        <w:rPr>
          <w:b/>
          <w:i/>
          <w:lang w:val="ru-RU"/>
        </w:rPr>
        <w:t>Кодовое обозначение зоны (индекс) – О7.</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rPr>
          <w:trHeight w:val="425"/>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3156"/>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Историко-культурная деятельность (9.3)</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1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30000 кв. м;</w:t>
            </w:r>
          </w:p>
          <w:p w:rsidR="007A21C1" w:rsidRPr="00253F1D" w:rsidRDefault="007A21C1" w:rsidP="005D577A">
            <w:pPr>
              <w:pStyle w:val="ConsNormal"/>
              <w:widowControl/>
              <w:numPr>
                <w:ilvl w:val="0"/>
                <w:numId w:val="1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1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50 %.</w:t>
            </w:r>
          </w:p>
        </w:tc>
      </w:tr>
      <w:tr w:rsidR="007A21C1" w:rsidRPr="00253F1D" w:rsidTr="008D3C74">
        <w:trPr>
          <w:trHeight w:val="569"/>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lastRenderedPageBreak/>
        <w:t>Условно разрешенные виды использования земельных участков и объектов капитального строительства:</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5D577A">
      <w:pPr>
        <w:pStyle w:val="a9"/>
        <w:numPr>
          <w:ilvl w:val="0"/>
          <w:numId w:val="37"/>
        </w:numPr>
        <w:rPr>
          <w:lang w:val="ru-RU"/>
        </w:rPr>
      </w:pPr>
      <w:r w:rsidRPr="00253F1D">
        <w:rPr>
          <w:lang w:val="ru-RU"/>
        </w:rPr>
        <w:t>Санитарно-защитная зона;</w:t>
      </w:r>
    </w:p>
    <w:p w:rsidR="007A21C1" w:rsidRPr="00253F1D" w:rsidRDefault="007A21C1" w:rsidP="005D577A">
      <w:pPr>
        <w:pStyle w:val="a9"/>
        <w:numPr>
          <w:ilvl w:val="0"/>
          <w:numId w:val="37"/>
        </w:numPr>
        <w:rPr>
          <w:lang w:val="ru-RU"/>
        </w:rPr>
      </w:pPr>
      <w:proofErr w:type="spellStart"/>
      <w:r w:rsidRPr="00253F1D">
        <w:rPr>
          <w:lang w:val="ru-RU"/>
        </w:rPr>
        <w:t>Водоохранная</w:t>
      </w:r>
      <w:proofErr w:type="spellEnd"/>
      <w:r w:rsidRPr="00253F1D">
        <w:rPr>
          <w:lang w:val="ru-RU"/>
        </w:rPr>
        <w:t xml:space="preserve"> зона;</w:t>
      </w:r>
    </w:p>
    <w:p w:rsidR="007A21C1" w:rsidRPr="00253F1D" w:rsidRDefault="007A21C1" w:rsidP="005D577A">
      <w:pPr>
        <w:pStyle w:val="a9"/>
        <w:numPr>
          <w:ilvl w:val="0"/>
          <w:numId w:val="37"/>
        </w:numPr>
        <w:rPr>
          <w:lang w:val="ru-RU"/>
        </w:rPr>
      </w:pPr>
      <w:r w:rsidRPr="00253F1D">
        <w:rPr>
          <w:lang w:val="ru-RU"/>
        </w:rPr>
        <w:t>Прибрежная защитная полоса;</w:t>
      </w:r>
    </w:p>
    <w:p w:rsidR="007A21C1" w:rsidRPr="00253F1D" w:rsidRDefault="007A21C1" w:rsidP="005D577A">
      <w:pPr>
        <w:pStyle w:val="a9"/>
        <w:numPr>
          <w:ilvl w:val="0"/>
          <w:numId w:val="37"/>
        </w:numPr>
        <w:rPr>
          <w:lang w:val="ru-RU"/>
        </w:rPr>
      </w:pPr>
      <w:r w:rsidRPr="00253F1D">
        <w:rPr>
          <w:lang w:val="ru-RU"/>
        </w:rPr>
        <w:t>Зона санитарной охраны источников питьевого водоснабжения;</w:t>
      </w:r>
    </w:p>
    <w:p w:rsidR="007A21C1" w:rsidRPr="00253F1D" w:rsidRDefault="007A21C1" w:rsidP="005D577A">
      <w:pPr>
        <w:pStyle w:val="a9"/>
        <w:numPr>
          <w:ilvl w:val="0"/>
          <w:numId w:val="37"/>
        </w:numPr>
        <w:rPr>
          <w:lang w:val="ru-RU"/>
        </w:rPr>
      </w:pPr>
      <w:r w:rsidRPr="00253F1D">
        <w:rPr>
          <w:lang w:val="ru-RU"/>
        </w:rPr>
        <w:t>Охранные зоны инженерных коммуникаций;</w:t>
      </w:r>
    </w:p>
    <w:p w:rsidR="007A21C1" w:rsidRPr="00253F1D" w:rsidRDefault="007A21C1" w:rsidP="005D577A">
      <w:pPr>
        <w:pStyle w:val="a9"/>
        <w:numPr>
          <w:ilvl w:val="0"/>
          <w:numId w:val="37"/>
        </w:numPr>
        <w:rPr>
          <w:lang w:val="ru-RU"/>
        </w:rPr>
      </w:pPr>
      <w:r w:rsidRPr="00253F1D">
        <w:rPr>
          <w:lang w:val="ru-RU"/>
        </w:rPr>
        <w:t>Придорожные полосы.</w:t>
      </w:r>
    </w:p>
    <w:p w:rsidR="007A21C1" w:rsidRPr="00253F1D" w:rsidRDefault="007A21C1" w:rsidP="007A21C1">
      <w:pPr>
        <w:pStyle w:val="a9"/>
        <w:rPr>
          <w:lang w:val="ru-RU"/>
        </w:rPr>
      </w:pPr>
      <w:r w:rsidRPr="00253F1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A21C1" w:rsidRPr="00253F1D" w:rsidRDefault="007A21C1" w:rsidP="007A21C1">
      <w:pPr>
        <w:pStyle w:val="a9"/>
        <w:rPr>
          <w:lang w:val="ru-RU"/>
        </w:rPr>
      </w:pP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307" w:name="_Toc465861013"/>
      <w:bookmarkStart w:id="308" w:name="_Toc474501144"/>
      <w:r w:rsidRPr="00253F1D">
        <w:rPr>
          <w:rFonts w:eastAsia="Times New Roman" w:cs="Times New Roman"/>
          <w:bCs/>
          <w:lang w:eastAsia="ar-SA"/>
        </w:rPr>
        <w:t xml:space="preserve">Статья 29. </w:t>
      </w:r>
      <w:bookmarkEnd w:id="307"/>
      <w:r w:rsidRPr="00253F1D">
        <w:rPr>
          <w:rFonts w:eastAsia="Times New Roman" w:cs="Times New Roman"/>
          <w:bCs/>
          <w:lang w:eastAsia="ar-SA"/>
        </w:rPr>
        <w:t>Градостроительный регламент на территориях инженерно-транспортной инфраструктуры:</w:t>
      </w:r>
      <w:bookmarkEnd w:id="308"/>
    </w:p>
    <w:p w:rsidR="007A21C1" w:rsidRPr="00253F1D" w:rsidRDefault="007A21C1" w:rsidP="007A21C1">
      <w:pPr>
        <w:pStyle w:val="a9"/>
        <w:rPr>
          <w:b/>
          <w:i/>
          <w:lang w:val="ru-RU"/>
        </w:rPr>
      </w:pPr>
      <w:r w:rsidRPr="00253F1D">
        <w:rPr>
          <w:b/>
          <w:i/>
          <w:lang w:val="ru-RU"/>
        </w:rPr>
        <w:t>1.Зона магистральной и улично-дорожной сети:</w:t>
      </w:r>
    </w:p>
    <w:p w:rsidR="007A21C1" w:rsidRPr="00253F1D" w:rsidRDefault="007A21C1" w:rsidP="007A21C1">
      <w:pPr>
        <w:pStyle w:val="a9"/>
        <w:rPr>
          <w:b/>
          <w:i/>
          <w:lang w:val="ru-RU"/>
        </w:rPr>
      </w:pPr>
      <w:r w:rsidRPr="00253F1D">
        <w:rPr>
          <w:b/>
          <w:i/>
          <w:lang w:val="ru-RU"/>
        </w:rPr>
        <w:t>Код обозначения зоны (индекс) – ИС-1.</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территорий зоны транспортной инфраструктуры:</w:t>
      </w:r>
    </w:p>
    <w:tbl>
      <w:tblPr>
        <w:tblStyle w:val="af2"/>
        <w:tblW w:w="9209" w:type="dxa"/>
        <w:tblLook w:val="04A0"/>
      </w:tblPr>
      <w:tblGrid>
        <w:gridCol w:w="2660"/>
        <w:gridCol w:w="6549"/>
      </w:tblGrid>
      <w:tr w:rsidR="007A21C1" w:rsidRPr="00253F1D" w:rsidTr="008D3C74">
        <w:trPr>
          <w:trHeight w:val="336"/>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921"/>
        </w:trPr>
        <w:tc>
          <w:tcPr>
            <w:tcW w:w="2660" w:type="dxa"/>
          </w:tcPr>
          <w:p w:rsidR="007A21C1" w:rsidRPr="00253F1D" w:rsidRDefault="007A21C1" w:rsidP="008D3C74">
            <w:pPr>
              <w:suppressAutoHyphens/>
              <w:jc w:val="both"/>
              <w:rPr>
                <w:rFonts w:ascii="Times New Roman" w:hAnsi="Times New Roman"/>
                <w:sz w:val="24"/>
                <w:szCs w:val="24"/>
              </w:rPr>
            </w:pPr>
            <w:r w:rsidRPr="00253F1D">
              <w:rPr>
                <w:rFonts w:ascii="Times New Roman" w:eastAsia="Times New Roman" w:hAnsi="Times New Roman"/>
                <w:sz w:val="24"/>
                <w:szCs w:val="24"/>
                <w:lang w:eastAsia="ru-RU"/>
              </w:rPr>
              <w:t>Обслуживание автотранспорта (4.9)</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2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2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 xml:space="preserve">5.Иные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r w:rsidR="007A21C1" w:rsidRPr="00253F1D" w:rsidTr="008D3C74">
        <w:trPr>
          <w:trHeight w:val="298"/>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Железнодорожный транспорт (7.1)</w:t>
            </w:r>
          </w:p>
        </w:tc>
        <w:tc>
          <w:tcPr>
            <w:tcW w:w="6549" w:type="dxa"/>
            <w:vMerge w:val="restart"/>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tc>
      </w:tr>
      <w:tr w:rsidR="007A21C1" w:rsidRPr="00253F1D" w:rsidTr="008D3C74">
        <w:trPr>
          <w:trHeight w:val="298"/>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Автомобильный транспорт (7.2)</w:t>
            </w:r>
          </w:p>
        </w:tc>
        <w:tc>
          <w:tcPr>
            <w:tcW w:w="6549"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298"/>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Водный транспорт (7.3)</w:t>
            </w:r>
          </w:p>
        </w:tc>
        <w:tc>
          <w:tcPr>
            <w:tcW w:w="6549"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298"/>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Воздушный транспорт (7.4)</w:t>
            </w:r>
          </w:p>
        </w:tc>
        <w:tc>
          <w:tcPr>
            <w:tcW w:w="6549"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298"/>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rPr>
          <w:trHeight w:val="425"/>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b/>
                <w:sz w:val="24"/>
                <w:szCs w:val="24"/>
              </w:rPr>
              <w:t xml:space="preserve">Предельные параметры разрешенного строительства, </w:t>
            </w:r>
            <w:r w:rsidRPr="00253F1D">
              <w:rPr>
                <w:rFonts w:ascii="Times New Roman" w:hAnsi="Times New Roman"/>
                <w:b/>
                <w:sz w:val="24"/>
                <w:szCs w:val="24"/>
              </w:rPr>
              <w:lastRenderedPageBreak/>
              <w:t>реконструкции объектов капитального строительства</w:t>
            </w:r>
          </w:p>
        </w:tc>
      </w:tr>
      <w:tr w:rsidR="007A21C1" w:rsidRPr="00253F1D" w:rsidTr="008D3C74">
        <w:trPr>
          <w:trHeight w:val="3156"/>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lastRenderedPageBreak/>
              <w:t>Объекты придорожного сервиса (4.9.1)</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300 до 10000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 Иные показатели - вместимость – до 50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bl>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7A21C1">
      <w:pPr>
        <w:pStyle w:val="a9"/>
        <w:rPr>
          <w:lang w:val="ru-RU"/>
        </w:rPr>
      </w:pPr>
      <w:r w:rsidRPr="00253F1D">
        <w:rPr>
          <w:lang w:val="ru-RU"/>
        </w:rPr>
        <w:t>Не подлежат установлению.</w:t>
      </w:r>
    </w:p>
    <w:p w:rsidR="007A21C1" w:rsidRPr="00253F1D" w:rsidRDefault="007A21C1" w:rsidP="007A21C1">
      <w:pPr>
        <w:pStyle w:val="a9"/>
        <w:ind w:left="709" w:firstLine="0"/>
        <w:rPr>
          <w:b/>
          <w:i/>
          <w:lang w:val="ru-RU"/>
        </w:rPr>
      </w:pPr>
    </w:p>
    <w:p w:rsidR="007A21C1" w:rsidRPr="00253F1D" w:rsidRDefault="007A21C1" w:rsidP="007A21C1">
      <w:pPr>
        <w:pStyle w:val="a9"/>
        <w:ind w:left="709" w:firstLine="0"/>
        <w:rPr>
          <w:b/>
          <w:i/>
          <w:lang w:val="ru-RU"/>
        </w:rPr>
      </w:pPr>
      <w:r w:rsidRPr="00253F1D">
        <w:rPr>
          <w:b/>
          <w:i/>
          <w:lang w:val="ru-RU"/>
        </w:rPr>
        <w:t>2.Коридоры инженерных сетей, коммуникаций и объектов, связанных с их обслуживанием.</w:t>
      </w:r>
    </w:p>
    <w:p w:rsidR="007A21C1" w:rsidRPr="00253F1D" w:rsidRDefault="007A21C1" w:rsidP="007A21C1">
      <w:pPr>
        <w:pStyle w:val="a9"/>
        <w:ind w:left="709" w:firstLine="0"/>
        <w:rPr>
          <w:b/>
          <w:i/>
          <w:lang w:val="ru-RU"/>
        </w:rPr>
      </w:pPr>
      <w:r w:rsidRPr="00253F1D">
        <w:rPr>
          <w:b/>
          <w:i/>
          <w:lang w:val="ru-RU"/>
        </w:rPr>
        <w:t>Код обозначения зоны (индекс) – ИС-2.</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rPr>
          <w:trHeight w:val="336"/>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70"/>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Коммунальное обслуживание (3.1)</w:t>
            </w:r>
          </w:p>
        </w:tc>
        <w:tc>
          <w:tcPr>
            <w:tcW w:w="6549"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tc>
      </w:tr>
      <w:tr w:rsidR="007A21C1" w:rsidRPr="00253F1D" w:rsidTr="008D3C74">
        <w:trPr>
          <w:trHeight w:val="70"/>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Энергетика (6.7)</w:t>
            </w:r>
          </w:p>
        </w:tc>
        <w:tc>
          <w:tcPr>
            <w:tcW w:w="6549" w:type="dxa"/>
            <w:vMerge w:val="restart"/>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0"/>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 от 1 до 500000 кв. м.</w:t>
            </w:r>
          </w:p>
          <w:p w:rsidR="007A21C1" w:rsidRPr="00253F1D" w:rsidRDefault="007A21C1" w:rsidP="005D577A">
            <w:pPr>
              <w:pStyle w:val="ConsNormal"/>
              <w:widowControl/>
              <w:numPr>
                <w:ilvl w:val="0"/>
                <w:numId w:val="20"/>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 м;</w:t>
            </w:r>
          </w:p>
          <w:p w:rsidR="007A21C1" w:rsidRPr="00253F1D" w:rsidRDefault="007A21C1" w:rsidP="005D577A">
            <w:pPr>
              <w:pStyle w:val="ConsNormal"/>
              <w:widowControl/>
              <w:numPr>
                <w:ilvl w:val="0"/>
                <w:numId w:val="20"/>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не подлежит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7A21C1" w:rsidRPr="00253F1D" w:rsidTr="008D3C74">
        <w:trPr>
          <w:trHeight w:val="221"/>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Связь (6.8)</w:t>
            </w:r>
          </w:p>
        </w:tc>
        <w:tc>
          <w:tcPr>
            <w:tcW w:w="6549"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70"/>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Трубопроводный транспорт (7.5)</w:t>
            </w:r>
          </w:p>
        </w:tc>
        <w:tc>
          <w:tcPr>
            <w:tcW w:w="6549"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832"/>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70"/>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Гидротехнические сооружения (11.3)</w:t>
            </w:r>
          </w:p>
        </w:tc>
        <w:tc>
          <w:tcPr>
            <w:tcW w:w="6549"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569"/>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7A21C1" w:rsidRPr="00253F1D" w:rsidTr="008D3C74">
        <w:trPr>
          <w:trHeight w:val="336"/>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569"/>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Обслуживание автотранспорта (4.9)</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300 до 1000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15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lastRenderedPageBreak/>
              <w:t>- длинна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 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rPr>
          <w:trHeight w:val="336"/>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569"/>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Склады (6.9)</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10 до 15000000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4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4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 не подлежит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bl>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7A21C1">
      <w:pPr>
        <w:pStyle w:val="a9"/>
        <w:rPr>
          <w:lang w:val="ru-RU"/>
        </w:rPr>
      </w:pPr>
      <w:r w:rsidRPr="00253F1D">
        <w:rPr>
          <w:lang w:val="ru-RU"/>
        </w:rPr>
        <w:t>Не подлежат установлению.</w:t>
      </w:r>
    </w:p>
    <w:p w:rsidR="007A21C1" w:rsidRPr="00253F1D" w:rsidRDefault="007A21C1" w:rsidP="007A21C1">
      <w:pPr>
        <w:suppressAutoHyphens/>
        <w:jc w:val="both"/>
        <w:rPr>
          <w:rFonts w:ascii="Times New Roman" w:eastAsia="Times New Roman" w:hAnsi="Times New Roman"/>
          <w:sz w:val="24"/>
          <w:szCs w:val="24"/>
          <w:lang w:eastAsia="ar-SA" w:bidi="en-US"/>
        </w:rPr>
      </w:pP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309" w:name="_Toc282347549"/>
      <w:bookmarkStart w:id="310" w:name="_Toc327955120"/>
      <w:bookmarkStart w:id="311" w:name="_Toc379293285"/>
      <w:bookmarkStart w:id="312" w:name="_Toc380581562"/>
      <w:bookmarkStart w:id="313" w:name="_Toc392516694"/>
      <w:bookmarkStart w:id="314" w:name="_Toc400454241"/>
      <w:bookmarkStart w:id="315" w:name="_Toc410315219"/>
      <w:bookmarkStart w:id="316" w:name="_Toc424120778"/>
      <w:bookmarkStart w:id="317" w:name="_Toc429415696"/>
      <w:bookmarkStart w:id="318" w:name="_Toc465861014"/>
      <w:bookmarkStart w:id="319" w:name="_Toc474501145"/>
      <w:r w:rsidRPr="00253F1D">
        <w:rPr>
          <w:rFonts w:eastAsia="Times New Roman" w:cs="Times New Roman"/>
          <w:bCs/>
          <w:lang w:eastAsia="ar-SA"/>
        </w:rPr>
        <w:t>Статья 30.</w:t>
      </w:r>
      <w:bookmarkEnd w:id="309"/>
      <w:bookmarkEnd w:id="310"/>
      <w:bookmarkEnd w:id="311"/>
      <w:bookmarkEnd w:id="312"/>
      <w:bookmarkEnd w:id="313"/>
      <w:bookmarkEnd w:id="314"/>
      <w:bookmarkEnd w:id="315"/>
      <w:bookmarkEnd w:id="316"/>
      <w:bookmarkEnd w:id="317"/>
      <w:r w:rsidRPr="00253F1D">
        <w:rPr>
          <w:rFonts w:eastAsia="Times New Roman" w:cs="Times New Roman"/>
          <w:bCs/>
          <w:lang w:eastAsia="ar-SA"/>
        </w:rPr>
        <w:t xml:space="preserve"> </w:t>
      </w:r>
      <w:bookmarkEnd w:id="318"/>
      <w:r w:rsidRPr="00253F1D">
        <w:rPr>
          <w:rFonts w:eastAsia="Times New Roman" w:cs="Times New Roman"/>
          <w:bCs/>
          <w:lang w:eastAsia="ar-SA"/>
        </w:rPr>
        <w:t>Градостроительный регламент на территориях зон производственного использования:</w:t>
      </w:r>
      <w:bookmarkEnd w:id="319"/>
    </w:p>
    <w:p w:rsidR="007A21C1" w:rsidRPr="00253F1D" w:rsidRDefault="007A21C1" w:rsidP="005D577A">
      <w:pPr>
        <w:pStyle w:val="a9"/>
        <w:numPr>
          <w:ilvl w:val="0"/>
          <w:numId w:val="38"/>
        </w:numPr>
        <w:rPr>
          <w:b/>
          <w:i/>
          <w:lang w:val="ru-RU"/>
        </w:rPr>
      </w:pPr>
      <w:r w:rsidRPr="00253F1D">
        <w:rPr>
          <w:b/>
          <w:i/>
          <w:lang w:val="ru-RU"/>
        </w:rPr>
        <w:t>Производственная зона</w:t>
      </w:r>
    </w:p>
    <w:p w:rsidR="007A21C1" w:rsidRPr="00253F1D" w:rsidRDefault="007A21C1" w:rsidP="007A21C1">
      <w:pPr>
        <w:pStyle w:val="a9"/>
        <w:rPr>
          <w:b/>
          <w:i/>
          <w:lang w:val="ru-RU"/>
        </w:rPr>
      </w:pPr>
      <w:r w:rsidRPr="00253F1D">
        <w:rPr>
          <w:b/>
          <w:i/>
          <w:lang w:val="ru-RU"/>
        </w:rPr>
        <w:t>Кодовое обозначение зоны (индекс) – П1</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tblPr>
      <w:tblGrid>
        <w:gridCol w:w="2518"/>
        <w:gridCol w:w="6691"/>
      </w:tblGrid>
      <w:tr w:rsidR="007A21C1" w:rsidRPr="00253F1D" w:rsidTr="008D3C74">
        <w:trPr>
          <w:trHeight w:val="336"/>
        </w:trPr>
        <w:tc>
          <w:tcPr>
            <w:tcW w:w="2518"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691"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336"/>
        </w:trPr>
        <w:tc>
          <w:tcPr>
            <w:tcW w:w="2518" w:type="dxa"/>
          </w:tcPr>
          <w:p w:rsidR="007A21C1" w:rsidRPr="00253F1D" w:rsidRDefault="007A21C1" w:rsidP="008D3C74">
            <w:pPr>
              <w:suppressAutoHyphens/>
              <w:rPr>
                <w:rFonts w:ascii="Times New Roman" w:hAnsi="Times New Roman"/>
                <w:b/>
                <w:sz w:val="24"/>
                <w:szCs w:val="24"/>
              </w:rPr>
            </w:pPr>
            <w:r w:rsidRPr="00253F1D">
              <w:rPr>
                <w:rFonts w:ascii="Times New Roman" w:eastAsia="Times New Roman" w:hAnsi="Times New Roman"/>
                <w:sz w:val="24"/>
                <w:szCs w:val="24"/>
                <w:lang w:eastAsia="ru-RU"/>
              </w:rPr>
              <w:t>Хранение и переработка сельскохозяйственной продукции (1.15)</w:t>
            </w:r>
          </w:p>
        </w:tc>
        <w:tc>
          <w:tcPr>
            <w:tcW w:w="6691" w:type="dxa"/>
            <w:vMerge w:val="restart"/>
          </w:tcPr>
          <w:p w:rsidR="007A21C1" w:rsidRPr="00253F1D" w:rsidRDefault="007A21C1" w:rsidP="005D577A">
            <w:pPr>
              <w:pStyle w:val="ConsNormal"/>
              <w:widowControl/>
              <w:numPr>
                <w:ilvl w:val="0"/>
                <w:numId w:val="16"/>
              </w:numPr>
              <w:spacing w:before="0"/>
              <w:ind w:right="0"/>
              <w:rPr>
                <w:rFonts w:ascii="Times New Roman" w:hAnsi="Times New Roman"/>
                <w:b/>
                <w:sz w:val="24"/>
                <w:szCs w:val="24"/>
              </w:rPr>
            </w:pPr>
            <w:r w:rsidRPr="00253F1D">
              <w:rPr>
                <w:rFonts w:ascii="Times New Roman" w:hAnsi="Times New Roman"/>
                <w:sz w:val="24"/>
                <w:szCs w:val="24"/>
              </w:rPr>
              <w:t>Не подлежат установлению.</w:t>
            </w:r>
          </w:p>
        </w:tc>
      </w:tr>
      <w:tr w:rsidR="007A21C1" w:rsidRPr="00253F1D" w:rsidTr="008D3C74">
        <w:trPr>
          <w:trHeight w:val="336"/>
        </w:trPr>
        <w:tc>
          <w:tcPr>
            <w:tcW w:w="2518"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Обеспечение сельскохозяйственного производства (1.18)</w:t>
            </w:r>
          </w:p>
          <w:p w:rsidR="007A21C1" w:rsidRPr="00253F1D" w:rsidRDefault="007A21C1" w:rsidP="008D3C74">
            <w:pPr>
              <w:suppressAutoHyphens/>
              <w:rPr>
                <w:rFonts w:ascii="Times New Roman" w:eastAsia="Times New Roman" w:hAnsi="Times New Roman"/>
                <w:sz w:val="24"/>
                <w:szCs w:val="24"/>
                <w:lang w:eastAsia="ru-RU"/>
              </w:rPr>
            </w:pPr>
          </w:p>
        </w:tc>
        <w:tc>
          <w:tcPr>
            <w:tcW w:w="6691" w:type="dxa"/>
            <w:vMerge/>
          </w:tcPr>
          <w:p w:rsidR="007A21C1" w:rsidRPr="00253F1D" w:rsidRDefault="007A21C1" w:rsidP="005D577A">
            <w:pPr>
              <w:pStyle w:val="ConsNormal"/>
              <w:widowControl/>
              <w:numPr>
                <w:ilvl w:val="0"/>
                <w:numId w:val="16"/>
              </w:numPr>
              <w:spacing w:before="0"/>
              <w:ind w:right="0"/>
              <w:rPr>
                <w:rFonts w:ascii="Times New Roman" w:hAnsi="Times New Roman"/>
                <w:sz w:val="24"/>
                <w:szCs w:val="24"/>
              </w:rPr>
            </w:pPr>
          </w:p>
        </w:tc>
      </w:tr>
      <w:tr w:rsidR="007A21C1" w:rsidRPr="00253F1D" w:rsidTr="008D3C74">
        <w:trPr>
          <w:trHeight w:val="336"/>
        </w:trPr>
        <w:tc>
          <w:tcPr>
            <w:tcW w:w="2518"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Животноводство (1.7)</w:t>
            </w:r>
          </w:p>
          <w:p w:rsidR="007A21C1" w:rsidRPr="00253F1D" w:rsidRDefault="007A21C1" w:rsidP="008D3C74">
            <w:pPr>
              <w:suppressAutoHyphens/>
              <w:rPr>
                <w:rFonts w:ascii="Times New Roman" w:hAnsi="Times New Roman"/>
                <w:b/>
                <w:sz w:val="24"/>
                <w:szCs w:val="24"/>
              </w:rPr>
            </w:pPr>
          </w:p>
        </w:tc>
        <w:tc>
          <w:tcPr>
            <w:tcW w:w="6691" w:type="dxa"/>
            <w:vMerge/>
          </w:tcPr>
          <w:p w:rsidR="007A21C1" w:rsidRPr="00253F1D" w:rsidRDefault="007A21C1" w:rsidP="008D3C74">
            <w:pPr>
              <w:suppressAutoHyphens/>
              <w:rPr>
                <w:rFonts w:ascii="Times New Roman" w:hAnsi="Times New Roman"/>
                <w:b/>
                <w:sz w:val="24"/>
                <w:szCs w:val="24"/>
              </w:rPr>
            </w:pPr>
          </w:p>
        </w:tc>
      </w:tr>
      <w:tr w:rsidR="007A21C1" w:rsidRPr="00253F1D" w:rsidTr="008D3C74">
        <w:trPr>
          <w:trHeight w:val="336"/>
        </w:trPr>
        <w:tc>
          <w:tcPr>
            <w:tcW w:w="2518"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Коммунальное обслуживание (3.1)</w:t>
            </w:r>
          </w:p>
        </w:tc>
        <w:tc>
          <w:tcPr>
            <w:tcW w:w="6691"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suppressAutoHyphens/>
              <w:rPr>
                <w:rFonts w:ascii="Times New Roman" w:hAnsi="Times New Roman"/>
                <w:b/>
                <w:sz w:val="24"/>
                <w:szCs w:val="24"/>
              </w:rPr>
            </w:pPr>
            <w:r w:rsidRPr="00253F1D">
              <w:rPr>
                <w:rFonts w:ascii="Times New Roman" w:hAnsi="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olor w:val="000000"/>
                <w:sz w:val="24"/>
                <w:szCs w:val="24"/>
              </w:rPr>
              <w:t>СНиП</w:t>
            </w:r>
            <w:proofErr w:type="spellEnd"/>
            <w:r w:rsidRPr="00253F1D">
              <w:rPr>
                <w:rFonts w:ascii="Times New Roman" w:hAnsi="Times New Roman"/>
                <w:color w:val="000000"/>
                <w:sz w:val="24"/>
                <w:szCs w:val="24"/>
              </w:rPr>
              <w:t xml:space="preserve">, технических регламентов, </w:t>
            </w:r>
            <w:proofErr w:type="spellStart"/>
            <w:r w:rsidRPr="00253F1D">
              <w:rPr>
                <w:rFonts w:ascii="Times New Roman" w:hAnsi="Times New Roman"/>
                <w:color w:val="000000"/>
                <w:sz w:val="24"/>
                <w:szCs w:val="24"/>
              </w:rPr>
              <w:t>СанПиН</w:t>
            </w:r>
            <w:proofErr w:type="spellEnd"/>
            <w:r w:rsidRPr="00253F1D">
              <w:rPr>
                <w:rFonts w:ascii="Times New Roman" w:hAnsi="Times New Roman"/>
                <w:color w:val="000000"/>
                <w:sz w:val="24"/>
                <w:szCs w:val="24"/>
              </w:rPr>
              <w:t>, и др. документов.</w:t>
            </w: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proofErr w:type="spellStart"/>
            <w:r w:rsidRPr="00253F1D">
              <w:rPr>
                <w:rFonts w:ascii="Times New Roman" w:eastAsia="Times New Roman" w:hAnsi="Times New Roman"/>
                <w:sz w:val="24"/>
                <w:szCs w:val="24"/>
                <w:lang w:eastAsia="ru-RU"/>
              </w:rPr>
              <w:lastRenderedPageBreak/>
              <w:t>Недропользование</w:t>
            </w:r>
            <w:proofErr w:type="spellEnd"/>
            <w:r w:rsidRPr="00253F1D">
              <w:rPr>
                <w:rFonts w:ascii="Times New Roman" w:eastAsia="Times New Roman" w:hAnsi="Times New Roman"/>
                <w:sz w:val="24"/>
                <w:szCs w:val="24"/>
                <w:lang w:eastAsia="ru-RU"/>
              </w:rPr>
              <w:t xml:space="preserve"> (6.1)</w:t>
            </w:r>
          </w:p>
        </w:tc>
        <w:tc>
          <w:tcPr>
            <w:tcW w:w="6691" w:type="dxa"/>
            <w:vMerge w:val="restart"/>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10 до 15000000 кв. м;</w:t>
            </w:r>
          </w:p>
          <w:p w:rsidR="007A21C1" w:rsidRPr="00253F1D" w:rsidRDefault="007A21C1" w:rsidP="005D577A">
            <w:pPr>
              <w:pStyle w:val="ConsNormal"/>
              <w:widowControl/>
              <w:numPr>
                <w:ilvl w:val="0"/>
                <w:numId w:val="2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4 м;</w:t>
            </w:r>
          </w:p>
          <w:p w:rsidR="007A21C1" w:rsidRPr="00253F1D" w:rsidRDefault="007A21C1" w:rsidP="005D577A">
            <w:pPr>
              <w:pStyle w:val="ConsNormal"/>
              <w:widowControl/>
              <w:numPr>
                <w:ilvl w:val="0"/>
                <w:numId w:val="2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4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не подлежат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не подлежит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Тяжелая промышленность (6.2)</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Легкая промышленность (6.3)</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Фармацевтическая промышленность (6.3.1)</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Пищевая промышленность (6.4)</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Нефтехимическая промышленность (6.5)</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Строительная промышленность (6.6);</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Энергетика (6.7);</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Склады (6.9);</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Целлюлозно-бумажная промышленность (6.11).</w:t>
            </w:r>
          </w:p>
        </w:tc>
        <w:tc>
          <w:tcPr>
            <w:tcW w:w="6691" w:type="dxa"/>
            <w:vMerge/>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tc>
      </w:tr>
      <w:tr w:rsidR="007A21C1" w:rsidRPr="00253F1D" w:rsidTr="008D3C74">
        <w:trPr>
          <w:trHeight w:val="128"/>
        </w:trPr>
        <w:tc>
          <w:tcPr>
            <w:tcW w:w="2518"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A21C1" w:rsidRPr="00253F1D" w:rsidTr="008D3C74">
        <w:trPr>
          <w:trHeight w:val="128"/>
        </w:trPr>
        <w:tc>
          <w:tcPr>
            <w:tcW w:w="2518" w:type="dxa"/>
          </w:tcPr>
          <w:p w:rsidR="007A21C1" w:rsidRPr="00253F1D" w:rsidRDefault="007A21C1" w:rsidP="008D3C74">
            <w:pPr>
              <w:suppressAutoHyphens/>
              <w:jc w:val="both"/>
              <w:rPr>
                <w:rFonts w:ascii="Times New Roman" w:hAnsi="Times New Roman"/>
                <w:sz w:val="24"/>
                <w:szCs w:val="24"/>
              </w:rPr>
            </w:pPr>
            <w:r w:rsidRPr="00253F1D">
              <w:rPr>
                <w:rFonts w:ascii="Times New Roman" w:eastAsia="Times New Roman" w:hAnsi="Times New Roman"/>
                <w:sz w:val="24"/>
                <w:szCs w:val="24"/>
                <w:lang w:eastAsia="ru-RU"/>
              </w:rPr>
              <w:t>Обслуживание автотранспорта (4.9)</w:t>
            </w:r>
          </w:p>
        </w:tc>
        <w:tc>
          <w:tcPr>
            <w:tcW w:w="6691"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4"/>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23"/>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23"/>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5.Иные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ind w:left="709" w:firstLine="0"/>
        <w:rPr>
          <w:lang w:val="ru-RU"/>
        </w:rPr>
      </w:pPr>
    </w:p>
    <w:p w:rsidR="007A21C1" w:rsidRPr="00253F1D" w:rsidRDefault="007A21C1" w:rsidP="005D577A">
      <w:pPr>
        <w:pStyle w:val="a9"/>
        <w:numPr>
          <w:ilvl w:val="0"/>
          <w:numId w:val="38"/>
        </w:numPr>
        <w:rPr>
          <w:b/>
          <w:i/>
          <w:lang w:val="ru-RU"/>
        </w:rPr>
      </w:pPr>
      <w:r w:rsidRPr="00253F1D">
        <w:rPr>
          <w:b/>
          <w:i/>
          <w:lang w:val="ru-RU"/>
        </w:rPr>
        <w:t>Производственная зона</w:t>
      </w:r>
    </w:p>
    <w:p w:rsidR="007A21C1" w:rsidRPr="00253F1D" w:rsidRDefault="007A21C1" w:rsidP="007A21C1">
      <w:pPr>
        <w:pStyle w:val="a9"/>
        <w:rPr>
          <w:rStyle w:val="5"/>
          <w:bCs w:val="0"/>
          <w:iCs w:val="0"/>
          <w:sz w:val="24"/>
          <w:szCs w:val="24"/>
          <w:u w:val="none"/>
          <w:shd w:val="clear" w:color="auto" w:fill="auto"/>
          <w:lang w:val="ru-RU" w:bidi="en-US"/>
        </w:rPr>
      </w:pPr>
      <w:r w:rsidRPr="00253F1D">
        <w:rPr>
          <w:b/>
          <w:i/>
          <w:lang w:val="ru-RU"/>
        </w:rPr>
        <w:t>Кодовое обозначение зоны (индекс) – П2</w:t>
      </w:r>
    </w:p>
    <w:p w:rsidR="007A21C1" w:rsidRPr="00253F1D" w:rsidRDefault="007A21C1" w:rsidP="007A21C1">
      <w:pPr>
        <w:pStyle w:val="a9"/>
        <w:ind w:firstLine="0"/>
        <w:rPr>
          <w:rStyle w:val="5"/>
          <w:b w:val="0"/>
          <w:color w:val="000000"/>
          <w:sz w:val="24"/>
          <w:szCs w:val="24"/>
          <w:lang w:val="ru-RU"/>
        </w:rPr>
      </w:pPr>
      <w:r w:rsidRPr="00253F1D">
        <w:rPr>
          <w:rStyle w:val="5"/>
          <w:b w:val="0"/>
          <w:color w:val="000000"/>
          <w:sz w:val="24"/>
          <w:szCs w:val="24"/>
          <w:lang w:val="ru-RU"/>
        </w:rPr>
        <w:lastRenderedPageBreak/>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rPr>
          <w:trHeight w:val="336"/>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336"/>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vMerge w:val="restart"/>
          </w:tcPr>
          <w:p w:rsidR="007A21C1" w:rsidRPr="00253F1D" w:rsidRDefault="007A21C1" w:rsidP="005D577A">
            <w:pPr>
              <w:pStyle w:val="ConsNormal"/>
              <w:widowControl/>
              <w:numPr>
                <w:ilvl w:val="0"/>
                <w:numId w:val="16"/>
              </w:numPr>
              <w:spacing w:before="0"/>
              <w:ind w:right="0"/>
              <w:rPr>
                <w:rFonts w:ascii="Times New Roman" w:hAnsi="Times New Roman"/>
                <w:b/>
                <w:sz w:val="24"/>
                <w:szCs w:val="24"/>
              </w:rPr>
            </w:pPr>
            <w:r w:rsidRPr="00253F1D">
              <w:rPr>
                <w:rFonts w:ascii="Times New Roman" w:hAnsi="Times New Roman"/>
                <w:sz w:val="24"/>
                <w:szCs w:val="24"/>
              </w:rPr>
              <w:t>Не подлежат установлению.</w:t>
            </w:r>
          </w:p>
        </w:tc>
      </w:tr>
      <w:tr w:rsidR="007A21C1" w:rsidRPr="00253F1D" w:rsidTr="008D3C74">
        <w:trPr>
          <w:trHeight w:val="336"/>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Обеспечение сельскохозяйственного производства (1.18)</w:t>
            </w:r>
          </w:p>
          <w:p w:rsidR="007A21C1" w:rsidRPr="00253F1D" w:rsidRDefault="007A21C1" w:rsidP="008D3C74">
            <w:pPr>
              <w:suppressAutoHyphens/>
              <w:rPr>
                <w:rFonts w:ascii="Times New Roman" w:eastAsia="Times New Roman" w:hAnsi="Times New Roman"/>
                <w:sz w:val="24"/>
                <w:szCs w:val="24"/>
                <w:lang w:eastAsia="ru-RU"/>
              </w:rPr>
            </w:pPr>
          </w:p>
        </w:tc>
        <w:tc>
          <w:tcPr>
            <w:tcW w:w="6549" w:type="dxa"/>
            <w:vMerge/>
          </w:tcPr>
          <w:p w:rsidR="007A21C1" w:rsidRPr="00253F1D" w:rsidRDefault="007A21C1" w:rsidP="005D577A">
            <w:pPr>
              <w:pStyle w:val="ConsNormal"/>
              <w:widowControl/>
              <w:numPr>
                <w:ilvl w:val="0"/>
                <w:numId w:val="16"/>
              </w:numPr>
              <w:spacing w:before="0"/>
              <w:ind w:right="0"/>
              <w:rPr>
                <w:rFonts w:ascii="Times New Roman" w:hAnsi="Times New Roman"/>
                <w:sz w:val="24"/>
                <w:szCs w:val="24"/>
              </w:rPr>
            </w:pPr>
          </w:p>
        </w:tc>
      </w:tr>
      <w:tr w:rsidR="007A21C1" w:rsidRPr="00253F1D" w:rsidTr="008D3C74">
        <w:trPr>
          <w:trHeight w:val="336"/>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Животноводство (1.7)</w:t>
            </w:r>
          </w:p>
          <w:p w:rsidR="007A21C1" w:rsidRPr="00253F1D" w:rsidRDefault="007A21C1" w:rsidP="008D3C74">
            <w:pPr>
              <w:suppressAutoHyphens/>
              <w:rPr>
                <w:rFonts w:ascii="Times New Roman" w:hAnsi="Times New Roman"/>
                <w:b/>
                <w:sz w:val="24"/>
                <w:szCs w:val="24"/>
              </w:rPr>
            </w:pPr>
          </w:p>
        </w:tc>
        <w:tc>
          <w:tcPr>
            <w:tcW w:w="6549" w:type="dxa"/>
            <w:vMerge/>
          </w:tcPr>
          <w:p w:rsidR="007A21C1" w:rsidRPr="00253F1D" w:rsidRDefault="007A21C1" w:rsidP="008D3C74">
            <w:pPr>
              <w:suppressAutoHyphens/>
              <w:rPr>
                <w:rFonts w:ascii="Times New Roman" w:hAnsi="Times New Roman"/>
                <w:b/>
                <w:sz w:val="24"/>
                <w:szCs w:val="24"/>
              </w:rPr>
            </w:pPr>
          </w:p>
        </w:tc>
      </w:tr>
      <w:tr w:rsidR="007A21C1" w:rsidRPr="00253F1D" w:rsidTr="008D3C74">
        <w:trPr>
          <w:trHeight w:val="70"/>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Бытовое обслуживание (3.3)</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2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2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1 этаж.</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rPr>
          <w:trHeight w:val="573"/>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Коммунальное обслуживание (3.1)</w:t>
            </w:r>
          </w:p>
        </w:tc>
        <w:tc>
          <w:tcPr>
            <w:tcW w:w="6549"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tc>
      </w:tr>
      <w:tr w:rsidR="007A21C1" w:rsidRPr="00253F1D" w:rsidTr="008D3C74">
        <w:trPr>
          <w:trHeight w:val="70"/>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Склады (6.9)</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 от 300 до 5000 кв. м;</w:t>
            </w:r>
          </w:p>
          <w:p w:rsidR="007A21C1" w:rsidRPr="00253F1D" w:rsidRDefault="007A21C1" w:rsidP="005D577A">
            <w:pPr>
              <w:pStyle w:val="ConsNormal"/>
              <w:widowControl/>
              <w:numPr>
                <w:ilvl w:val="0"/>
                <w:numId w:val="2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15 до 100 м;</w:t>
            </w:r>
          </w:p>
          <w:p w:rsidR="007A21C1" w:rsidRPr="00253F1D" w:rsidRDefault="007A21C1" w:rsidP="005D577A">
            <w:pPr>
              <w:pStyle w:val="ConsNormal"/>
              <w:widowControl/>
              <w:numPr>
                <w:ilvl w:val="0"/>
                <w:numId w:val="2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2.Минимальные отступы от границ земельных участков: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tc>
      </w:tr>
      <w:tr w:rsidR="007A21C1" w:rsidRPr="00253F1D" w:rsidTr="008D3C74">
        <w:trPr>
          <w:trHeight w:val="70"/>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 xml:space="preserve">Земельные участки (территории) общего </w:t>
            </w:r>
            <w:r w:rsidRPr="00253F1D">
              <w:rPr>
                <w:rFonts w:ascii="Times New Roman" w:eastAsia="Times New Roman" w:hAnsi="Times New Roman"/>
                <w:sz w:val="24"/>
                <w:szCs w:val="24"/>
                <w:lang w:eastAsia="ru-RU"/>
              </w:rPr>
              <w:lastRenderedPageBreak/>
              <w:t>пользования (12.0)</w:t>
            </w:r>
          </w:p>
        </w:tc>
        <w:tc>
          <w:tcPr>
            <w:tcW w:w="6549"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lastRenderedPageBreak/>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При новом строительстве устанавливаются в </w:t>
            </w:r>
            <w:r w:rsidRPr="00253F1D">
              <w:rPr>
                <w:rFonts w:ascii="Times New Roman" w:hAnsi="Times New Roman" w:cs="Times New Roman"/>
                <w:color w:val="000000"/>
                <w:sz w:val="24"/>
                <w:szCs w:val="24"/>
              </w:rPr>
              <w:lastRenderedPageBreak/>
              <w:t>соответствии с документами по планировке территории</w:t>
            </w:r>
          </w:p>
        </w:tc>
      </w:tr>
      <w:tr w:rsidR="007A21C1" w:rsidRPr="00253F1D" w:rsidTr="008D3C74">
        <w:trPr>
          <w:trHeight w:val="70"/>
        </w:trPr>
        <w:tc>
          <w:tcPr>
            <w:tcW w:w="2660" w:type="dxa"/>
          </w:tcPr>
          <w:p w:rsidR="007A21C1" w:rsidRPr="00253F1D" w:rsidRDefault="007A21C1" w:rsidP="008D3C74">
            <w:pPr>
              <w:suppressAutoHyphens/>
              <w:jc w:val="both"/>
              <w:rPr>
                <w:rFonts w:ascii="Times New Roman" w:hAnsi="Times New Roman"/>
                <w:sz w:val="24"/>
                <w:szCs w:val="24"/>
              </w:rPr>
            </w:pPr>
            <w:r w:rsidRPr="00253F1D">
              <w:rPr>
                <w:rFonts w:ascii="Times New Roman" w:eastAsia="Times New Roman" w:hAnsi="Times New Roman"/>
                <w:sz w:val="24"/>
                <w:szCs w:val="24"/>
                <w:lang w:eastAsia="ru-RU"/>
              </w:rPr>
              <w:lastRenderedPageBreak/>
              <w:t>Обслуживание автотранспорта (4.9)</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2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2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 xml:space="preserve">5.Иные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ind w:left="709" w:firstLine="0"/>
        <w:rPr>
          <w:lang w:val="ru-RU"/>
        </w:rPr>
      </w:pPr>
    </w:p>
    <w:p w:rsidR="007A21C1" w:rsidRPr="00253F1D" w:rsidRDefault="007A21C1" w:rsidP="005D577A">
      <w:pPr>
        <w:pStyle w:val="a9"/>
        <w:numPr>
          <w:ilvl w:val="0"/>
          <w:numId w:val="38"/>
        </w:numPr>
        <w:rPr>
          <w:b/>
          <w:i/>
          <w:lang w:val="ru-RU"/>
        </w:rPr>
      </w:pPr>
      <w:r w:rsidRPr="00253F1D">
        <w:rPr>
          <w:b/>
          <w:i/>
          <w:lang w:val="ru-RU"/>
        </w:rPr>
        <w:t xml:space="preserve">Зона коммунально-складских объектов, объектов жилищно-коммунального хозяйства, объектов транспорта и объектов торговли. </w:t>
      </w:r>
    </w:p>
    <w:p w:rsidR="007A21C1" w:rsidRPr="00253F1D" w:rsidRDefault="007A21C1" w:rsidP="007A21C1">
      <w:pPr>
        <w:pStyle w:val="a9"/>
        <w:rPr>
          <w:rStyle w:val="5"/>
          <w:bCs w:val="0"/>
          <w:iCs w:val="0"/>
          <w:sz w:val="24"/>
          <w:szCs w:val="24"/>
          <w:u w:val="none"/>
          <w:shd w:val="clear" w:color="auto" w:fill="auto"/>
          <w:lang w:val="ru-RU" w:bidi="en-US"/>
        </w:rPr>
      </w:pPr>
      <w:r w:rsidRPr="00253F1D">
        <w:rPr>
          <w:b/>
          <w:i/>
          <w:lang w:val="ru-RU"/>
        </w:rPr>
        <w:t>Кодовое обозначение зоны (индекс) – П-3</w:t>
      </w:r>
    </w:p>
    <w:p w:rsidR="007A21C1" w:rsidRPr="00253F1D" w:rsidRDefault="007A21C1" w:rsidP="007A21C1">
      <w:pPr>
        <w:pStyle w:val="a9"/>
        <w:ind w:firstLine="0"/>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21C1" w:rsidRPr="00253F1D" w:rsidTr="008D3C74">
        <w:trPr>
          <w:trHeight w:val="336"/>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49"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336"/>
        </w:trPr>
        <w:tc>
          <w:tcPr>
            <w:tcW w:w="2660" w:type="dxa"/>
          </w:tcPr>
          <w:p w:rsidR="007A21C1" w:rsidRPr="00253F1D" w:rsidRDefault="007A21C1" w:rsidP="008D3C74">
            <w:pPr>
              <w:suppressAutoHyphens/>
              <w:rPr>
                <w:rFonts w:ascii="Times New Roman" w:hAnsi="Times New Roman"/>
                <w:b/>
                <w:sz w:val="24"/>
                <w:szCs w:val="24"/>
              </w:rPr>
            </w:pPr>
            <w:r w:rsidRPr="00253F1D">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vMerge w:val="restart"/>
          </w:tcPr>
          <w:p w:rsidR="007A21C1" w:rsidRPr="00253F1D" w:rsidRDefault="007A21C1" w:rsidP="005D577A">
            <w:pPr>
              <w:pStyle w:val="ConsNormal"/>
              <w:widowControl/>
              <w:numPr>
                <w:ilvl w:val="0"/>
                <w:numId w:val="16"/>
              </w:numPr>
              <w:spacing w:before="0"/>
              <w:ind w:right="0"/>
              <w:rPr>
                <w:rFonts w:ascii="Times New Roman" w:hAnsi="Times New Roman"/>
                <w:b/>
                <w:sz w:val="24"/>
                <w:szCs w:val="24"/>
              </w:rPr>
            </w:pPr>
            <w:r w:rsidRPr="00253F1D">
              <w:rPr>
                <w:rFonts w:ascii="Times New Roman" w:hAnsi="Times New Roman"/>
                <w:sz w:val="24"/>
                <w:szCs w:val="24"/>
              </w:rPr>
              <w:t>Не подлежат установлению.</w:t>
            </w:r>
          </w:p>
        </w:tc>
      </w:tr>
      <w:tr w:rsidR="007A21C1" w:rsidRPr="00253F1D" w:rsidTr="008D3C74">
        <w:trPr>
          <w:trHeight w:val="336"/>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Обеспечение сельскохозяйственного производства (1.18)</w:t>
            </w:r>
          </w:p>
          <w:p w:rsidR="007A21C1" w:rsidRPr="00253F1D" w:rsidRDefault="007A21C1" w:rsidP="008D3C74">
            <w:pPr>
              <w:suppressAutoHyphens/>
              <w:rPr>
                <w:rFonts w:ascii="Times New Roman" w:eastAsia="Times New Roman" w:hAnsi="Times New Roman"/>
                <w:sz w:val="24"/>
                <w:szCs w:val="24"/>
                <w:lang w:eastAsia="ru-RU"/>
              </w:rPr>
            </w:pPr>
          </w:p>
        </w:tc>
        <w:tc>
          <w:tcPr>
            <w:tcW w:w="6549" w:type="dxa"/>
            <w:vMerge/>
          </w:tcPr>
          <w:p w:rsidR="007A21C1" w:rsidRPr="00253F1D" w:rsidRDefault="007A21C1" w:rsidP="005D577A">
            <w:pPr>
              <w:pStyle w:val="ConsNormal"/>
              <w:widowControl/>
              <w:numPr>
                <w:ilvl w:val="0"/>
                <w:numId w:val="16"/>
              </w:numPr>
              <w:spacing w:before="0"/>
              <w:ind w:right="0"/>
              <w:rPr>
                <w:rFonts w:ascii="Times New Roman" w:hAnsi="Times New Roman"/>
                <w:sz w:val="24"/>
                <w:szCs w:val="24"/>
              </w:rPr>
            </w:pPr>
          </w:p>
        </w:tc>
      </w:tr>
      <w:tr w:rsidR="007A21C1" w:rsidRPr="00253F1D" w:rsidTr="008D3C74">
        <w:trPr>
          <w:trHeight w:val="336"/>
        </w:trPr>
        <w:tc>
          <w:tcPr>
            <w:tcW w:w="2660"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Животноводство (1.7)</w:t>
            </w:r>
          </w:p>
          <w:p w:rsidR="007A21C1" w:rsidRPr="00253F1D" w:rsidRDefault="007A21C1" w:rsidP="008D3C74">
            <w:pPr>
              <w:suppressAutoHyphens/>
              <w:rPr>
                <w:rFonts w:ascii="Times New Roman" w:hAnsi="Times New Roman"/>
                <w:b/>
                <w:sz w:val="24"/>
                <w:szCs w:val="24"/>
              </w:rPr>
            </w:pPr>
          </w:p>
        </w:tc>
        <w:tc>
          <w:tcPr>
            <w:tcW w:w="6549" w:type="dxa"/>
            <w:vMerge/>
          </w:tcPr>
          <w:p w:rsidR="007A21C1" w:rsidRPr="00253F1D" w:rsidRDefault="007A21C1" w:rsidP="008D3C74">
            <w:pPr>
              <w:suppressAutoHyphens/>
              <w:rPr>
                <w:rFonts w:ascii="Times New Roman" w:hAnsi="Times New Roman"/>
                <w:b/>
                <w:sz w:val="24"/>
                <w:szCs w:val="24"/>
              </w:rPr>
            </w:pPr>
          </w:p>
        </w:tc>
      </w:tr>
      <w:tr w:rsidR="007A21C1" w:rsidRPr="00253F1D" w:rsidTr="008D3C74">
        <w:trPr>
          <w:trHeight w:val="70"/>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Бытовое обслуживание (3.3)</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2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25"/>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1 этаж.</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 xml:space="preserve">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253F1D">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7A21C1" w:rsidRPr="00253F1D" w:rsidTr="008D3C74">
        <w:trPr>
          <w:trHeight w:val="573"/>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lastRenderedPageBreak/>
              <w:t>Коммунальное обслуживание (3.1)</w:t>
            </w:r>
          </w:p>
        </w:tc>
        <w:tc>
          <w:tcPr>
            <w:tcW w:w="6549"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tc>
      </w:tr>
      <w:tr w:rsidR="007A21C1" w:rsidRPr="00253F1D" w:rsidTr="008D3C74">
        <w:trPr>
          <w:trHeight w:val="70"/>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Склады (6.9)</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 от 300 до 5000 кв. м;</w:t>
            </w:r>
          </w:p>
          <w:p w:rsidR="007A21C1" w:rsidRPr="00253F1D" w:rsidRDefault="007A21C1" w:rsidP="005D577A">
            <w:pPr>
              <w:pStyle w:val="ConsNormal"/>
              <w:widowControl/>
              <w:numPr>
                <w:ilvl w:val="0"/>
                <w:numId w:val="2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15 до 100 м;</w:t>
            </w:r>
          </w:p>
          <w:p w:rsidR="007A21C1" w:rsidRPr="00253F1D" w:rsidRDefault="007A21C1" w:rsidP="005D577A">
            <w:pPr>
              <w:pStyle w:val="ConsNormal"/>
              <w:widowControl/>
              <w:numPr>
                <w:ilvl w:val="0"/>
                <w:numId w:val="2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15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2.Минимальные отступы от границ земельных участков: </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tc>
      </w:tr>
      <w:tr w:rsidR="007A21C1" w:rsidRPr="00253F1D" w:rsidTr="008D3C74">
        <w:trPr>
          <w:trHeight w:val="70"/>
        </w:trPr>
        <w:tc>
          <w:tcPr>
            <w:tcW w:w="2660"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A21C1" w:rsidRPr="00253F1D" w:rsidTr="008D3C74">
        <w:trPr>
          <w:trHeight w:val="70"/>
        </w:trPr>
        <w:tc>
          <w:tcPr>
            <w:tcW w:w="2660" w:type="dxa"/>
          </w:tcPr>
          <w:p w:rsidR="007A21C1" w:rsidRPr="00253F1D" w:rsidRDefault="007A21C1" w:rsidP="008D3C74">
            <w:pPr>
              <w:suppressAutoHyphens/>
              <w:jc w:val="both"/>
              <w:rPr>
                <w:rFonts w:ascii="Times New Roman" w:hAnsi="Times New Roman"/>
                <w:sz w:val="24"/>
                <w:szCs w:val="24"/>
              </w:rPr>
            </w:pPr>
            <w:r w:rsidRPr="00253F1D">
              <w:rPr>
                <w:rFonts w:ascii="Times New Roman" w:eastAsia="Times New Roman" w:hAnsi="Times New Roman"/>
                <w:sz w:val="24"/>
                <w:szCs w:val="24"/>
                <w:lang w:eastAsia="ru-RU"/>
              </w:rPr>
              <w:t>Обслуживание автотранспорта (4.9)</w:t>
            </w:r>
          </w:p>
        </w:tc>
        <w:tc>
          <w:tcPr>
            <w:tcW w:w="6549"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2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27"/>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 xml:space="preserve">5.Иные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ind w:left="709" w:firstLine="0"/>
        <w:rPr>
          <w:lang w:val="ru-RU"/>
        </w:rPr>
      </w:pPr>
    </w:p>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7A21C1">
      <w:pPr>
        <w:pStyle w:val="a9"/>
        <w:rPr>
          <w:lang w:val="ru-RU"/>
        </w:rPr>
      </w:pPr>
      <w:r w:rsidRPr="00253F1D">
        <w:rPr>
          <w:lang w:val="ru-RU"/>
        </w:rPr>
        <w:t>Не подлежат установлению.</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320" w:name="_Toc429415697"/>
      <w:bookmarkStart w:id="321" w:name="_Toc465861015"/>
      <w:bookmarkStart w:id="322" w:name="_Toc474501146"/>
      <w:r w:rsidRPr="00253F1D">
        <w:rPr>
          <w:rFonts w:eastAsia="Times New Roman" w:cs="Times New Roman"/>
          <w:bCs/>
          <w:lang w:eastAsia="ar-SA"/>
        </w:rPr>
        <w:t xml:space="preserve">Статья 31. </w:t>
      </w:r>
      <w:bookmarkEnd w:id="320"/>
      <w:bookmarkEnd w:id="321"/>
      <w:r w:rsidRPr="00253F1D">
        <w:rPr>
          <w:rFonts w:eastAsia="Times New Roman" w:cs="Times New Roman"/>
          <w:bCs/>
          <w:lang w:eastAsia="ar-SA"/>
        </w:rPr>
        <w:t>Градостроительный регламент на территориях зон сельскохозяйственного использования:</w:t>
      </w:r>
      <w:bookmarkEnd w:id="322"/>
    </w:p>
    <w:p w:rsidR="007A21C1" w:rsidRPr="00253F1D" w:rsidRDefault="007A21C1" w:rsidP="007A21C1">
      <w:pPr>
        <w:pStyle w:val="a9"/>
        <w:rPr>
          <w:b/>
          <w:i/>
          <w:lang w:val="ru-RU"/>
        </w:rPr>
      </w:pPr>
      <w:r w:rsidRPr="00253F1D">
        <w:rPr>
          <w:b/>
          <w:i/>
          <w:lang w:val="ru-RU"/>
        </w:rPr>
        <w:t>1.Зона садово-огородных участков, личных подсобных хозяйств.</w:t>
      </w:r>
    </w:p>
    <w:p w:rsidR="007A21C1" w:rsidRPr="00253F1D" w:rsidRDefault="007A21C1" w:rsidP="007A21C1">
      <w:pPr>
        <w:pStyle w:val="a9"/>
        <w:rPr>
          <w:b/>
          <w:i/>
          <w:lang w:val="ru-RU"/>
        </w:rPr>
      </w:pPr>
      <w:r w:rsidRPr="00253F1D">
        <w:rPr>
          <w:b/>
          <w:i/>
          <w:lang w:val="ru-RU"/>
        </w:rPr>
        <w:t>Код обозначения зоны (индекс) – С-2.</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lastRenderedPageBreak/>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932"/>
        <w:gridCol w:w="6277"/>
      </w:tblGrid>
      <w:tr w:rsidR="007A21C1" w:rsidRPr="00253F1D" w:rsidTr="008D3C74">
        <w:trPr>
          <w:trHeight w:val="336"/>
        </w:trPr>
        <w:tc>
          <w:tcPr>
            <w:tcW w:w="2932"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277"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70"/>
        </w:trPr>
        <w:tc>
          <w:tcPr>
            <w:tcW w:w="2932"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Ведение огородничества (13.1)</w:t>
            </w:r>
          </w:p>
        </w:tc>
        <w:tc>
          <w:tcPr>
            <w:tcW w:w="6277"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300 до 3000 кв. м;</w:t>
            </w:r>
          </w:p>
          <w:p w:rsidR="007A21C1" w:rsidRPr="00253F1D" w:rsidRDefault="007A21C1" w:rsidP="005D577A">
            <w:pPr>
              <w:pStyle w:val="ConsNormal"/>
              <w:widowControl/>
              <w:numPr>
                <w:ilvl w:val="0"/>
                <w:numId w:val="2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10 м;</w:t>
            </w:r>
          </w:p>
          <w:p w:rsidR="007A21C1" w:rsidRPr="00253F1D" w:rsidRDefault="007A21C1" w:rsidP="005D577A">
            <w:pPr>
              <w:pStyle w:val="ConsNormal"/>
              <w:widowControl/>
              <w:numPr>
                <w:ilvl w:val="0"/>
                <w:numId w:val="28"/>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не подлежит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7A21C1" w:rsidRPr="00253F1D" w:rsidTr="008D3C74">
        <w:trPr>
          <w:trHeight w:val="70"/>
        </w:trPr>
        <w:tc>
          <w:tcPr>
            <w:tcW w:w="2932"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Ведение садоводства (13.2);</w:t>
            </w:r>
          </w:p>
        </w:tc>
        <w:tc>
          <w:tcPr>
            <w:tcW w:w="6277"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2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 от 300 до 3000 кв. м;</w:t>
            </w:r>
          </w:p>
          <w:p w:rsidR="007A21C1" w:rsidRPr="00253F1D" w:rsidRDefault="007A21C1" w:rsidP="005D577A">
            <w:pPr>
              <w:pStyle w:val="ConsNormal"/>
              <w:widowControl/>
              <w:numPr>
                <w:ilvl w:val="0"/>
                <w:numId w:val="2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 от 10 м;</w:t>
            </w:r>
          </w:p>
          <w:p w:rsidR="007A21C1" w:rsidRPr="00253F1D" w:rsidRDefault="007A21C1" w:rsidP="005D577A">
            <w:pPr>
              <w:pStyle w:val="ConsNormal"/>
              <w:widowControl/>
              <w:numPr>
                <w:ilvl w:val="0"/>
                <w:numId w:val="29"/>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длинна –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 xml:space="preserve">2.Минимальные отступы от границ земельных участков: </w:t>
            </w:r>
          </w:p>
          <w:p w:rsidR="007A21C1" w:rsidRPr="00253F1D" w:rsidRDefault="007A21C1" w:rsidP="005D577A">
            <w:pPr>
              <w:pStyle w:val="ConsNormal"/>
              <w:widowControl/>
              <w:numPr>
                <w:ilvl w:val="0"/>
                <w:numId w:val="30"/>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не более 3-х этажей.</w:t>
            </w:r>
          </w:p>
          <w:p w:rsidR="007A21C1" w:rsidRPr="00253F1D" w:rsidRDefault="007A21C1" w:rsidP="005D577A">
            <w:pPr>
              <w:pStyle w:val="ConsNormal"/>
              <w:widowControl/>
              <w:numPr>
                <w:ilvl w:val="0"/>
                <w:numId w:val="16"/>
              </w:numPr>
              <w:spacing w:before="0"/>
              <w:ind w:right="0"/>
              <w:rPr>
                <w:rFonts w:ascii="Times New Roman" w:hAnsi="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70%</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 (код вида разрешенного использования):</w:t>
      </w:r>
    </w:p>
    <w:tbl>
      <w:tblPr>
        <w:tblStyle w:val="af2"/>
        <w:tblW w:w="9209" w:type="dxa"/>
        <w:tblLook w:val="04A0"/>
      </w:tblPr>
      <w:tblGrid>
        <w:gridCol w:w="2932"/>
        <w:gridCol w:w="6277"/>
      </w:tblGrid>
      <w:tr w:rsidR="007A21C1" w:rsidRPr="00253F1D" w:rsidTr="008D3C74">
        <w:trPr>
          <w:trHeight w:val="336"/>
        </w:trPr>
        <w:tc>
          <w:tcPr>
            <w:tcW w:w="2932"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277"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70"/>
        </w:trPr>
        <w:tc>
          <w:tcPr>
            <w:tcW w:w="2932"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Коммунальное обслуживание (3.1)</w:t>
            </w:r>
          </w:p>
          <w:p w:rsidR="007A21C1" w:rsidRPr="00253F1D" w:rsidRDefault="007A21C1" w:rsidP="008D3C74">
            <w:pPr>
              <w:suppressAutoHyphens/>
              <w:jc w:val="both"/>
              <w:rPr>
                <w:rFonts w:ascii="Times New Roman" w:hAnsi="Times New Roman"/>
                <w:sz w:val="24"/>
                <w:szCs w:val="24"/>
              </w:rPr>
            </w:pPr>
          </w:p>
        </w:tc>
        <w:tc>
          <w:tcPr>
            <w:tcW w:w="6277"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r w:rsidRPr="00253F1D">
              <w:rPr>
                <w:rFonts w:ascii="Times New Roman" w:hAnsi="Times New Roman" w:cs="Times New Roman"/>
                <w:color w:val="000000"/>
                <w:sz w:val="24"/>
                <w:szCs w:val="24"/>
              </w:rPr>
              <w:t>Не подлежат установлению.</w:t>
            </w:r>
          </w:p>
          <w:p w:rsidR="007A21C1" w:rsidRPr="00253F1D" w:rsidRDefault="007A21C1" w:rsidP="008D3C74">
            <w:pPr>
              <w:pStyle w:val="ConsNormal"/>
              <w:widowControl/>
              <w:spacing w:before="0"/>
              <w:ind w:right="0" w:firstLine="372"/>
              <w:rPr>
                <w:rFonts w:ascii="Times New Roman" w:hAnsi="Times New Roman"/>
                <w:color w:val="000000"/>
                <w:sz w:val="24"/>
                <w:szCs w:val="24"/>
              </w:rPr>
            </w:pPr>
            <w:r w:rsidRPr="00253F1D">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cs="Times New Roman"/>
                <w:color w:val="000000"/>
                <w:sz w:val="24"/>
                <w:szCs w:val="24"/>
              </w:rPr>
              <w:t>СНиП</w:t>
            </w:r>
            <w:proofErr w:type="spellEnd"/>
            <w:r w:rsidRPr="00253F1D">
              <w:rPr>
                <w:rFonts w:ascii="Times New Roman" w:hAnsi="Times New Roman" w:cs="Times New Roman"/>
                <w:color w:val="000000"/>
                <w:sz w:val="24"/>
                <w:szCs w:val="24"/>
              </w:rPr>
              <w:t xml:space="preserve">, технических регламентов, </w:t>
            </w:r>
            <w:proofErr w:type="spellStart"/>
            <w:r w:rsidRPr="00253F1D">
              <w:rPr>
                <w:rFonts w:ascii="Times New Roman" w:hAnsi="Times New Roman" w:cs="Times New Roman"/>
                <w:color w:val="000000"/>
                <w:sz w:val="24"/>
                <w:szCs w:val="24"/>
              </w:rPr>
              <w:t>СанПиН</w:t>
            </w:r>
            <w:proofErr w:type="spellEnd"/>
            <w:r w:rsidRPr="00253F1D">
              <w:rPr>
                <w:rFonts w:ascii="Times New Roman" w:hAnsi="Times New Roman" w:cs="Times New Roman"/>
                <w:color w:val="000000"/>
                <w:sz w:val="24"/>
                <w:szCs w:val="24"/>
              </w:rPr>
              <w:t>, и др. документов.</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(код вида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7A21C1">
      <w:pPr>
        <w:pStyle w:val="a9"/>
        <w:rPr>
          <w:lang w:val="ru-RU"/>
        </w:rPr>
      </w:pPr>
      <w:r w:rsidRPr="00253F1D">
        <w:rPr>
          <w:lang w:val="ru-RU"/>
        </w:rPr>
        <w:t>Для зоны, занятой объектами сельскохозяйственного назначения выделены следующие ограничения:</w:t>
      </w:r>
    </w:p>
    <w:p w:rsidR="007A21C1" w:rsidRPr="00253F1D" w:rsidRDefault="007A21C1" w:rsidP="005D577A">
      <w:pPr>
        <w:pStyle w:val="a9"/>
        <w:numPr>
          <w:ilvl w:val="0"/>
          <w:numId w:val="37"/>
        </w:numPr>
        <w:rPr>
          <w:lang w:val="ru-RU"/>
        </w:rPr>
      </w:pPr>
      <w:proofErr w:type="spellStart"/>
      <w:r w:rsidRPr="00253F1D">
        <w:rPr>
          <w:lang w:val="ru-RU"/>
        </w:rPr>
        <w:t>Водоохранная</w:t>
      </w:r>
      <w:proofErr w:type="spellEnd"/>
      <w:r w:rsidRPr="00253F1D">
        <w:rPr>
          <w:lang w:val="ru-RU"/>
        </w:rPr>
        <w:t xml:space="preserve"> зона;</w:t>
      </w:r>
    </w:p>
    <w:p w:rsidR="007A21C1" w:rsidRPr="00253F1D" w:rsidRDefault="007A21C1" w:rsidP="005D577A">
      <w:pPr>
        <w:pStyle w:val="a9"/>
        <w:numPr>
          <w:ilvl w:val="0"/>
          <w:numId w:val="37"/>
        </w:numPr>
        <w:rPr>
          <w:lang w:val="ru-RU"/>
        </w:rPr>
      </w:pPr>
      <w:r w:rsidRPr="00253F1D">
        <w:rPr>
          <w:lang w:val="ru-RU"/>
        </w:rPr>
        <w:t>Прибрежная защитная полоса;</w:t>
      </w:r>
    </w:p>
    <w:p w:rsidR="007A21C1" w:rsidRPr="00253F1D" w:rsidRDefault="007A21C1" w:rsidP="005D577A">
      <w:pPr>
        <w:pStyle w:val="a9"/>
        <w:numPr>
          <w:ilvl w:val="0"/>
          <w:numId w:val="37"/>
        </w:numPr>
        <w:rPr>
          <w:lang w:val="ru-RU"/>
        </w:rPr>
      </w:pPr>
      <w:r w:rsidRPr="00253F1D">
        <w:rPr>
          <w:lang w:val="ru-RU"/>
        </w:rPr>
        <w:t>Зона санитарной охраны источников питьевого водоснабжения;</w:t>
      </w:r>
    </w:p>
    <w:p w:rsidR="007A21C1" w:rsidRPr="00253F1D" w:rsidRDefault="007A21C1" w:rsidP="005D577A">
      <w:pPr>
        <w:pStyle w:val="a9"/>
        <w:numPr>
          <w:ilvl w:val="0"/>
          <w:numId w:val="37"/>
        </w:numPr>
        <w:rPr>
          <w:lang w:val="ru-RU"/>
        </w:rPr>
      </w:pPr>
      <w:r w:rsidRPr="00253F1D">
        <w:rPr>
          <w:lang w:val="ru-RU"/>
        </w:rPr>
        <w:t>Придорожные полосы.</w:t>
      </w:r>
    </w:p>
    <w:p w:rsidR="007A21C1" w:rsidRPr="00253F1D" w:rsidRDefault="007A21C1" w:rsidP="007A21C1">
      <w:pPr>
        <w:pStyle w:val="a9"/>
        <w:rPr>
          <w:lang w:val="ru-RU"/>
        </w:rPr>
      </w:pPr>
      <w:r w:rsidRPr="00253F1D">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323" w:name="_Toc410315220"/>
      <w:bookmarkStart w:id="324" w:name="_Toc424120779"/>
      <w:bookmarkStart w:id="325" w:name="_Toc429415698"/>
      <w:bookmarkStart w:id="326" w:name="_Toc465861016"/>
      <w:bookmarkStart w:id="327" w:name="_Toc474501147"/>
      <w:r w:rsidRPr="00253F1D">
        <w:rPr>
          <w:rFonts w:eastAsia="Times New Roman" w:cs="Times New Roman"/>
          <w:bCs/>
          <w:lang w:eastAsia="ar-SA"/>
        </w:rPr>
        <w:t xml:space="preserve">Статья 32. </w:t>
      </w:r>
      <w:bookmarkEnd w:id="323"/>
      <w:bookmarkEnd w:id="324"/>
      <w:bookmarkEnd w:id="325"/>
      <w:r w:rsidRPr="00253F1D">
        <w:rPr>
          <w:rFonts w:eastAsia="Times New Roman" w:cs="Times New Roman"/>
          <w:bCs/>
          <w:lang w:eastAsia="ar-SA"/>
        </w:rPr>
        <w:t>Градостроительные регламенты на территориях зон специального назначения</w:t>
      </w:r>
      <w:bookmarkEnd w:id="326"/>
      <w:bookmarkEnd w:id="327"/>
    </w:p>
    <w:p w:rsidR="007A21C1" w:rsidRPr="00253F1D" w:rsidRDefault="007A21C1" w:rsidP="007A21C1">
      <w:pPr>
        <w:pStyle w:val="a9"/>
        <w:ind w:left="284" w:firstLine="567"/>
        <w:rPr>
          <w:bCs/>
          <w:iCs/>
          <w:lang w:val="ru-RU"/>
        </w:rPr>
      </w:pPr>
      <w:r w:rsidRPr="00253F1D">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A21C1" w:rsidRPr="00253F1D" w:rsidRDefault="007A21C1" w:rsidP="007A21C1">
      <w:pPr>
        <w:pStyle w:val="a9"/>
        <w:rPr>
          <w:b/>
          <w:i/>
          <w:lang w:val="ru-RU"/>
        </w:rPr>
      </w:pPr>
      <w:r w:rsidRPr="00253F1D">
        <w:rPr>
          <w:b/>
          <w:i/>
          <w:lang w:val="ru-RU"/>
        </w:rPr>
        <w:t>1.Зона водозаборных сооружений</w:t>
      </w:r>
    </w:p>
    <w:p w:rsidR="007A21C1" w:rsidRPr="00253F1D" w:rsidRDefault="007A21C1" w:rsidP="007A21C1">
      <w:pPr>
        <w:pStyle w:val="a9"/>
        <w:rPr>
          <w:b/>
          <w:i/>
          <w:lang w:val="ru-RU"/>
        </w:rPr>
      </w:pPr>
      <w:r w:rsidRPr="00253F1D">
        <w:rPr>
          <w:b/>
          <w:i/>
          <w:lang w:val="ru-RU"/>
        </w:rPr>
        <w:t>Код обозначения зоны (индекс) – СП-1</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7A21C1" w:rsidRPr="00253F1D" w:rsidTr="008D3C74">
        <w:trPr>
          <w:trHeight w:val="425"/>
        </w:trPr>
        <w:tc>
          <w:tcPr>
            <w:tcW w:w="2625"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8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273"/>
        </w:trPr>
        <w:tc>
          <w:tcPr>
            <w:tcW w:w="2625"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Общее пользование водными объектами (11.1);</w:t>
            </w:r>
          </w:p>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Специально пользование водными объектами (11.2);</w:t>
            </w:r>
          </w:p>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hAnsi="Times New Roman"/>
                <w:sz w:val="24"/>
                <w:szCs w:val="24"/>
              </w:rPr>
              <w:t>Гидротехнические сооружения (11.3)</w:t>
            </w:r>
          </w:p>
        </w:tc>
        <w:tc>
          <w:tcPr>
            <w:tcW w:w="6584" w:type="dxa"/>
          </w:tcPr>
          <w:p w:rsidR="007A21C1" w:rsidRPr="00253F1D" w:rsidRDefault="007A21C1" w:rsidP="008D3C74">
            <w:pPr>
              <w:pStyle w:val="ConsNormal"/>
              <w:widowControl/>
              <w:spacing w:before="0"/>
              <w:ind w:right="0" w:firstLine="372"/>
              <w:rPr>
                <w:rFonts w:ascii="Times New Roman" w:hAnsi="Times New Roman" w:cs="Times New Roman"/>
                <w:color w:val="000000"/>
                <w:sz w:val="24"/>
                <w:szCs w:val="24"/>
              </w:rPr>
            </w:pPr>
          </w:p>
          <w:p w:rsidR="007A21C1" w:rsidRPr="00253F1D" w:rsidRDefault="007A21C1" w:rsidP="008D3C74">
            <w:pPr>
              <w:pStyle w:val="ConsNormal"/>
              <w:widowControl/>
              <w:spacing w:before="0"/>
              <w:ind w:left="0" w:right="0" w:firstLine="0"/>
              <w:rPr>
                <w:rFonts w:ascii="Times New Roman" w:hAnsi="Times New Roman" w:cs="Times New Roman"/>
                <w:color w:val="000000"/>
                <w:sz w:val="24"/>
                <w:szCs w:val="24"/>
              </w:rPr>
            </w:pPr>
            <w:r w:rsidRPr="00253F1D">
              <w:rPr>
                <w:rFonts w:ascii="Times New Roman" w:eastAsia="Calibri" w:hAnsi="Times New Roman" w:cs="Times New Roman"/>
                <w:sz w:val="24"/>
                <w:szCs w:val="24"/>
                <w:lang w:eastAsia="en-US"/>
              </w:rPr>
              <w:t>Не подлежат установлению</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ind w:left="709" w:firstLine="0"/>
        <w:rPr>
          <w:color w:val="000000"/>
          <w:lang w:val="ru-RU"/>
        </w:rPr>
      </w:pPr>
    </w:p>
    <w:p w:rsidR="007A21C1" w:rsidRPr="00253F1D" w:rsidRDefault="007A21C1" w:rsidP="007A21C1">
      <w:pPr>
        <w:pStyle w:val="a9"/>
        <w:rPr>
          <w:b/>
          <w:i/>
          <w:lang w:val="ru-RU"/>
        </w:rPr>
      </w:pPr>
      <w:r w:rsidRPr="00253F1D">
        <w:rPr>
          <w:b/>
          <w:i/>
          <w:lang w:val="ru-RU"/>
        </w:rPr>
        <w:t>2 . Зона кладбищ</w:t>
      </w:r>
    </w:p>
    <w:p w:rsidR="007A21C1" w:rsidRPr="00253F1D" w:rsidRDefault="007A21C1" w:rsidP="007A21C1">
      <w:pPr>
        <w:pStyle w:val="a9"/>
        <w:rPr>
          <w:b/>
          <w:i/>
          <w:lang w:val="ru-RU"/>
        </w:rPr>
      </w:pPr>
      <w:r w:rsidRPr="00253F1D">
        <w:rPr>
          <w:b/>
          <w:i/>
          <w:lang w:val="ru-RU"/>
        </w:rPr>
        <w:t>Код обозначения зоны (индекс) – СП-3</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7A21C1" w:rsidRPr="00253F1D" w:rsidTr="008D3C74">
        <w:trPr>
          <w:trHeight w:val="425"/>
        </w:trPr>
        <w:tc>
          <w:tcPr>
            <w:tcW w:w="2625"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8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273"/>
        </w:trPr>
        <w:tc>
          <w:tcPr>
            <w:tcW w:w="2625"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hAnsi="Times New Roman"/>
                <w:sz w:val="24"/>
                <w:szCs w:val="24"/>
              </w:rPr>
              <w:t>Ритуальная деятельность (12.2)</w:t>
            </w:r>
          </w:p>
        </w:tc>
        <w:tc>
          <w:tcPr>
            <w:tcW w:w="6584"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Не подлежат установлению.</w:t>
            </w:r>
          </w:p>
          <w:p w:rsidR="007A21C1" w:rsidRPr="00253F1D" w:rsidRDefault="007A21C1" w:rsidP="008D3C74">
            <w:pPr>
              <w:suppressAutoHyphens/>
              <w:jc w:val="both"/>
              <w:rPr>
                <w:rFonts w:ascii="Times New Roman" w:hAnsi="Times New Roman"/>
                <w:color w:val="000000"/>
                <w:sz w:val="24"/>
                <w:szCs w:val="24"/>
              </w:rPr>
            </w:pPr>
            <w:r w:rsidRPr="00253F1D">
              <w:rPr>
                <w:rFonts w:ascii="Times New Roman" w:hAnsi="Times New Roman"/>
                <w:sz w:val="24"/>
                <w:szCs w:val="24"/>
              </w:rPr>
              <w:t xml:space="preserve">Проектирование кладбищ и организацию их СЗЗ следует вести с учетом </w:t>
            </w:r>
            <w:proofErr w:type="spellStart"/>
            <w:r w:rsidRPr="00253F1D">
              <w:rPr>
                <w:rFonts w:ascii="Times New Roman" w:hAnsi="Times New Roman"/>
                <w:sz w:val="24"/>
                <w:szCs w:val="24"/>
              </w:rPr>
              <w:t>СанПиН</w:t>
            </w:r>
            <w:proofErr w:type="spellEnd"/>
            <w:r w:rsidRPr="00253F1D">
              <w:rPr>
                <w:rFonts w:ascii="Times New Roman" w:hAnsi="Times New Roman"/>
                <w:sz w:val="24"/>
                <w:szCs w:val="24"/>
              </w:rPr>
              <w:t xml:space="preserve"> 2.2.1/2.1.1-984-00 и санитарных правил устройства и содержания кладбищ </w:t>
            </w:r>
            <w:r w:rsidRPr="00253F1D">
              <w:rPr>
                <w:rFonts w:ascii="Times New Roman" w:hAnsi="Times New Roman"/>
                <w:sz w:val="24"/>
                <w:szCs w:val="24"/>
              </w:rPr>
              <w:br/>
              <w:t xml:space="preserve">№ 1600-77. Размеры санитарно-защитных зон в зависимости от площади и в соответствии </w:t>
            </w:r>
            <w:proofErr w:type="spellStart"/>
            <w:r w:rsidRPr="00253F1D">
              <w:rPr>
                <w:rFonts w:ascii="Times New Roman" w:hAnsi="Times New Roman"/>
                <w:sz w:val="24"/>
                <w:szCs w:val="24"/>
              </w:rPr>
              <w:t>СанПиН</w:t>
            </w:r>
            <w:proofErr w:type="spellEnd"/>
            <w:r w:rsidRPr="00253F1D">
              <w:rPr>
                <w:rFonts w:ascii="Times New Roman" w:hAnsi="Times New Roman"/>
                <w:sz w:val="24"/>
                <w:szCs w:val="24"/>
              </w:rPr>
              <w:t xml:space="preserve"> 2.2.1/2.1.1.1200-03.</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7A21C1" w:rsidRPr="00253F1D" w:rsidTr="008D3C74">
        <w:trPr>
          <w:trHeight w:val="425"/>
        </w:trPr>
        <w:tc>
          <w:tcPr>
            <w:tcW w:w="2625"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8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273"/>
        </w:trPr>
        <w:tc>
          <w:tcPr>
            <w:tcW w:w="2625"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hAnsi="Times New Roman"/>
                <w:sz w:val="24"/>
                <w:szCs w:val="24"/>
              </w:rPr>
              <w:t>Коммунальное обслуживание (3.1)</w:t>
            </w:r>
          </w:p>
        </w:tc>
        <w:tc>
          <w:tcPr>
            <w:tcW w:w="6584"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Не подлежат установлению.</w:t>
            </w:r>
          </w:p>
          <w:p w:rsidR="007A21C1" w:rsidRPr="00253F1D" w:rsidRDefault="007A21C1" w:rsidP="008D3C74">
            <w:pPr>
              <w:suppressAutoHyphens/>
              <w:jc w:val="both"/>
              <w:rPr>
                <w:rFonts w:ascii="Times New Roman" w:hAnsi="Times New Roman"/>
                <w:color w:val="000000"/>
                <w:sz w:val="24"/>
                <w:szCs w:val="24"/>
              </w:rPr>
            </w:pPr>
            <w:r w:rsidRPr="00253F1D">
              <w:rPr>
                <w:rFonts w:ascii="Times New Roman" w:hAnsi="Times New Roman"/>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w:t>
            </w:r>
            <w:proofErr w:type="spellStart"/>
            <w:r w:rsidRPr="00253F1D">
              <w:rPr>
                <w:rFonts w:ascii="Times New Roman" w:hAnsi="Times New Roman"/>
                <w:sz w:val="24"/>
                <w:szCs w:val="24"/>
              </w:rPr>
              <w:t>СНиП</w:t>
            </w:r>
            <w:proofErr w:type="spellEnd"/>
            <w:r w:rsidRPr="00253F1D">
              <w:rPr>
                <w:rFonts w:ascii="Times New Roman" w:hAnsi="Times New Roman"/>
                <w:sz w:val="24"/>
                <w:szCs w:val="24"/>
              </w:rPr>
              <w:t xml:space="preserve">, технических регламентов, </w:t>
            </w:r>
            <w:proofErr w:type="spellStart"/>
            <w:r w:rsidRPr="00253F1D">
              <w:rPr>
                <w:rFonts w:ascii="Times New Roman" w:hAnsi="Times New Roman"/>
                <w:sz w:val="24"/>
                <w:szCs w:val="24"/>
              </w:rPr>
              <w:t>СанПиН</w:t>
            </w:r>
            <w:proofErr w:type="spellEnd"/>
            <w:r w:rsidRPr="00253F1D">
              <w:rPr>
                <w:rFonts w:ascii="Times New Roman" w:hAnsi="Times New Roman"/>
                <w:sz w:val="24"/>
                <w:szCs w:val="24"/>
              </w:rPr>
              <w:t xml:space="preserve">, и др. </w:t>
            </w:r>
            <w:r w:rsidRPr="00253F1D">
              <w:rPr>
                <w:rFonts w:ascii="Times New Roman" w:hAnsi="Times New Roman"/>
                <w:sz w:val="24"/>
                <w:szCs w:val="24"/>
              </w:rPr>
              <w:lastRenderedPageBreak/>
              <w:t>документов.</w:t>
            </w:r>
          </w:p>
        </w:tc>
      </w:tr>
    </w:tbl>
    <w:p w:rsidR="007A21C1" w:rsidRPr="00253F1D" w:rsidRDefault="007A21C1" w:rsidP="007A21C1">
      <w:pPr>
        <w:pStyle w:val="a9"/>
        <w:ind w:left="709" w:firstLine="0"/>
        <w:rPr>
          <w:color w:val="000000"/>
          <w:lang w:val="ru-RU"/>
        </w:rPr>
      </w:pPr>
    </w:p>
    <w:p w:rsidR="007A21C1" w:rsidRPr="00253F1D" w:rsidRDefault="007A21C1" w:rsidP="007A21C1">
      <w:pPr>
        <w:pStyle w:val="a9"/>
        <w:rPr>
          <w:b/>
          <w:i/>
          <w:lang w:val="ru-RU"/>
        </w:rPr>
      </w:pPr>
      <w:r w:rsidRPr="00253F1D">
        <w:rPr>
          <w:b/>
          <w:i/>
          <w:lang w:val="ru-RU"/>
        </w:rPr>
        <w:t>3. Зелёные насаждения специального назначения</w:t>
      </w:r>
    </w:p>
    <w:p w:rsidR="007A21C1" w:rsidRPr="00253F1D" w:rsidRDefault="007A21C1" w:rsidP="007A21C1">
      <w:pPr>
        <w:pStyle w:val="a9"/>
        <w:rPr>
          <w:b/>
          <w:i/>
          <w:lang w:val="ru-RU"/>
        </w:rPr>
      </w:pPr>
      <w:r w:rsidRPr="00253F1D">
        <w:rPr>
          <w:b/>
          <w:i/>
          <w:lang w:val="ru-RU"/>
        </w:rPr>
        <w:t>Код обозначения зоны (индекс) – СП-4</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7A21C1" w:rsidRPr="00253F1D" w:rsidTr="008D3C74">
        <w:trPr>
          <w:trHeight w:val="425"/>
        </w:trPr>
        <w:tc>
          <w:tcPr>
            <w:tcW w:w="2625"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8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425"/>
        </w:trPr>
        <w:tc>
          <w:tcPr>
            <w:tcW w:w="2625" w:type="dxa"/>
          </w:tcPr>
          <w:p w:rsidR="007A21C1" w:rsidRPr="00253F1D" w:rsidRDefault="007A21C1" w:rsidP="008D3C74">
            <w:pPr>
              <w:suppressAutoHyphens/>
              <w:rPr>
                <w:rFonts w:ascii="Times New Roman" w:hAnsi="Times New Roman"/>
                <w:b/>
                <w:sz w:val="24"/>
                <w:szCs w:val="24"/>
              </w:rPr>
            </w:pPr>
            <w:r w:rsidRPr="00253F1D">
              <w:rPr>
                <w:rFonts w:ascii="Times New Roman" w:eastAsia="Times New Roman" w:hAnsi="Times New Roman"/>
                <w:sz w:val="24"/>
                <w:szCs w:val="24"/>
                <w:lang w:eastAsia="ru-RU"/>
              </w:rPr>
              <w:t>Хранение и переработка сельскохозяйственной продукции (1.15)</w:t>
            </w:r>
          </w:p>
        </w:tc>
        <w:tc>
          <w:tcPr>
            <w:tcW w:w="6584" w:type="dxa"/>
            <w:vMerge w:val="restart"/>
          </w:tcPr>
          <w:p w:rsidR="007A21C1" w:rsidRPr="00253F1D" w:rsidRDefault="007A21C1" w:rsidP="005D577A">
            <w:pPr>
              <w:pStyle w:val="ConsNormal"/>
              <w:widowControl/>
              <w:numPr>
                <w:ilvl w:val="0"/>
                <w:numId w:val="16"/>
              </w:numPr>
              <w:spacing w:before="0"/>
              <w:ind w:right="0"/>
              <w:rPr>
                <w:rFonts w:ascii="Times New Roman" w:hAnsi="Times New Roman"/>
                <w:b/>
                <w:sz w:val="24"/>
                <w:szCs w:val="24"/>
              </w:rPr>
            </w:pPr>
            <w:r w:rsidRPr="00253F1D">
              <w:rPr>
                <w:rFonts w:ascii="Times New Roman" w:hAnsi="Times New Roman"/>
                <w:sz w:val="24"/>
                <w:szCs w:val="24"/>
              </w:rPr>
              <w:t>Не подлежат установлению.</w:t>
            </w:r>
          </w:p>
        </w:tc>
      </w:tr>
      <w:tr w:rsidR="007A21C1" w:rsidRPr="00253F1D" w:rsidTr="008D3C74">
        <w:trPr>
          <w:trHeight w:val="425"/>
        </w:trPr>
        <w:tc>
          <w:tcPr>
            <w:tcW w:w="2625" w:type="dxa"/>
          </w:tcPr>
          <w:p w:rsidR="007A21C1" w:rsidRPr="00253F1D" w:rsidRDefault="007A21C1" w:rsidP="008D3C74">
            <w:pPr>
              <w:suppressAutoHyphens/>
              <w:rPr>
                <w:rFonts w:ascii="Times New Roman" w:hAnsi="Times New Roman"/>
                <w:b/>
                <w:sz w:val="24"/>
                <w:szCs w:val="24"/>
              </w:rPr>
            </w:pPr>
            <w:r w:rsidRPr="00253F1D">
              <w:rPr>
                <w:rFonts w:ascii="Times New Roman" w:eastAsia="Times New Roman" w:hAnsi="Times New Roman"/>
                <w:sz w:val="24"/>
                <w:szCs w:val="24"/>
                <w:lang w:eastAsia="ru-RU"/>
              </w:rPr>
              <w:t>Обеспечение сельскохозяйственного производства (1.18)</w:t>
            </w:r>
          </w:p>
        </w:tc>
        <w:tc>
          <w:tcPr>
            <w:tcW w:w="6584" w:type="dxa"/>
            <w:vMerge/>
          </w:tcPr>
          <w:p w:rsidR="007A21C1" w:rsidRPr="00253F1D" w:rsidRDefault="007A21C1" w:rsidP="008D3C74">
            <w:pPr>
              <w:suppressAutoHyphens/>
              <w:rPr>
                <w:rFonts w:ascii="Times New Roman" w:hAnsi="Times New Roman"/>
                <w:b/>
                <w:sz w:val="24"/>
                <w:szCs w:val="24"/>
              </w:rPr>
            </w:pPr>
          </w:p>
        </w:tc>
      </w:tr>
      <w:tr w:rsidR="007A21C1" w:rsidRPr="00253F1D" w:rsidTr="008D3C74">
        <w:trPr>
          <w:trHeight w:val="273"/>
        </w:trPr>
        <w:tc>
          <w:tcPr>
            <w:tcW w:w="2625"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Земельные участки (территории) общего пользования (12.0)</w:t>
            </w:r>
          </w:p>
          <w:p w:rsidR="007A21C1" w:rsidRPr="00253F1D" w:rsidRDefault="007A21C1" w:rsidP="008D3C74">
            <w:pPr>
              <w:suppressAutoHyphens/>
              <w:jc w:val="both"/>
              <w:rPr>
                <w:rFonts w:ascii="Times New Roman" w:eastAsia="Times New Roman" w:hAnsi="Times New Roman"/>
                <w:sz w:val="24"/>
                <w:szCs w:val="24"/>
                <w:lang w:eastAsia="ru-RU"/>
              </w:rPr>
            </w:pPr>
          </w:p>
        </w:tc>
        <w:tc>
          <w:tcPr>
            <w:tcW w:w="6584"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Не подлежат установлению.</w:t>
            </w:r>
          </w:p>
          <w:p w:rsidR="007A21C1" w:rsidRPr="00253F1D" w:rsidRDefault="007A21C1" w:rsidP="008D3C74">
            <w:pPr>
              <w:suppressAutoHyphens/>
              <w:jc w:val="both"/>
              <w:rPr>
                <w:rFonts w:ascii="Times New Roman" w:hAnsi="Times New Roman"/>
                <w:color w:val="000000"/>
                <w:sz w:val="24"/>
                <w:szCs w:val="24"/>
              </w:rPr>
            </w:pPr>
            <w:r w:rsidRPr="00253F1D">
              <w:rPr>
                <w:rFonts w:ascii="Times New Roman" w:hAnsi="Times New Roman"/>
                <w:sz w:val="24"/>
                <w:szCs w:val="24"/>
              </w:rPr>
              <w:t>При новом строительстве устанавливаются в соответствии с документами по планировке территории</w:t>
            </w:r>
          </w:p>
        </w:tc>
      </w:tr>
      <w:tr w:rsidR="007A21C1" w:rsidRPr="00253F1D" w:rsidTr="008D3C74">
        <w:trPr>
          <w:trHeight w:val="273"/>
        </w:trPr>
        <w:tc>
          <w:tcPr>
            <w:tcW w:w="2625"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Питомники (1.17).</w:t>
            </w:r>
          </w:p>
          <w:p w:rsidR="007A21C1" w:rsidRPr="00253F1D" w:rsidRDefault="007A21C1" w:rsidP="008D3C74">
            <w:pPr>
              <w:suppressAutoHyphens/>
              <w:jc w:val="both"/>
              <w:rPr>
                <w:rFonts w:ascii="Times New Roman" w:hAnsi="Times New Roman"/>
                <w:sz w:val="24"/>
                <w:szCs w:val="24"/>
              </w:rPr>
            </w:pPr>
          </w:p>
        </w:tc>
        <w:tc>
          <w:tcPr>
            <w:tcW w:w="6584" w:type="dxa"/>
          </w:tcPr>
          <w:p w:rsidR="007A21C1" w:rsidRPr="00253F1D" w:rsidRDefault="007A21C1" w:rsidP="008D3C74">
            <w:pPr>
              <w:suppressAutoHyphens/>
              <w:jc w:val="both"/>
              <w:rPr>
                <w:rFonts w:ascii="Times New Roman" w:hAnsi="Times New Roman"/>
                <w:sz w:val="24"/>
                <w:szCs w:val="24"/>
              </w:rPr>
            </w:pPr>
            <w:r w:rsidRPr="00253F1D">
              <w:rPr>
                <w:rFonts w:ascii="Times New Roman" w:hAnsi="Times New Roman"/>
                <w:sz w:val="24"/>
                <w:szCs w:val="24"/>
              </w:rPr>
              <w:t>Не подлежат установлению.</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ind w:left="709" w:firstLine="0"/>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ind w:left="709" w:firstLine="0"/>
        <w:rPr>
          <w:color w:val="000000"/>
          <w:lang w:val="ru-RU"/>
        </w:rPr>
      </w:pPr>
    </w:p>
    <w:p w:rsidR="007A21C1" w:rsidRPr="00253F1D" w:rsidRDefault="007A21C1" w:rsidP="007A21C1">
      <w:pPr>
        <w:pStyle w:val="a9"/>
        <w:rPr>
          <w:b/>
          <w:i/>
          <w:lang w:val="ru-RU"/>
        </w:rPr>
      </w:pPr>
      <w:r w:rsidRPr="00253F1D">
        <w:rPr>
          <w:b/>
          <w:i/>
          <w:lang w:val="ru-RU"/>
        </w:rPr>
        <w:t>4.Зона охраны памятников историко-культурного значения</w:t>
      </w:r>
    </w:p>
    <w:p w:rsidR="007A21C1" w:rsidRPr="00253F1D" w:rsidRDefault="007A21C1" w:rsidP="007A21C1">
      <w:pPr>
        <w:pStyle w:val="a9"/>
        <w:rPr>
          <w:b/>
          <w:i/>
          <w:lang w:val="ru-RU"/>
        </w:rPr>
      </w:pPr>
      <w:r w:rsidRPr="00253F1D">
        <w:rPr>
          <w:b/>
          <w:i/>
          <w:lang w:val="ru-RU"/>
        </w:rPr>
        <w:t>Код обозначения зоны (индекс) – СП-5</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7A21C1" w:rsidRPr="00253F1D" w:rsidTr="008D3C74">
        <w:trPr>
          <w:trHeight w:val="425"/>
        </w:trPr>
        <w:tc>
          <w:tcPr>
            <w:tcW w:w="2625"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84"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273"/>
        </w:trPr>
        <w:tc>
          <w:tcPr>
            <w:tcW w:w="2625"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Охрана природных территорий (9.1)</w:t>
            </w:r>
          </w:p>
        </w:tc>
        <w:tc>
          <w:tcPr>
            <w:tcW w:w="6584" w:type="dxa"/>
          </w:tcPr>
          <w:p w:rsidR="007A21C1" w:rsidRPr="00253F1D" w:rsidRDefault="007A21C1" w:rsidP="008D3C74">
            <w:pPr>
              <w:suppressAutoHyphens/>
              <w:jc w:val="both"/>
              <w:rPr>
                <w:rFonts w:ascii="Times New Roman" w:hAnsi="Times New Roman"/>
                <w:color w:val="000000"/>
                <w:sz w:val="24"/>
                <w:szCs w:val="24"/>
              </w:rPr>
            </w:pPr>
            <w:r w:rsidRPr="00253F1D">
              <w:rPr>
                <w:rFonts w:ascii="Times New Roman" w:hAnsi="Times New Roman"/>
                <w:sz w:val="24"/>
                <w:szCs w:val="24"/>
              </w:rPr>
              <w:t>Не подлежат установлению</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7A21C1" w:rsidRPr="00253F1D" w:rsidRDefault="007A21C1" w:rsidP="007A21C1">
      <w:pPr>
        <w:pStyle w:val="a9"/>
        <w:numPr>
          <w:ilvl w:val="0"/>
          <w:numId w:val="1"/>
        </w:numPr>
        <w:ind w:left="709"/>
        <w:rPr>
          <w:lang w:val="ru-RU"/>
        </w:rPr>
      </w:pPr>
      <w:r w:rsidRPr="00253F1D">
        <w:rPr>
          <w:lang w:val="ru-RU"/>
        </w:rPr>
        <w:t>Не установлены.</w:t>
      </w:r>
    </w:p>
    <w:p w:rsidR="007A21C1" w:rsidRPr="00253F1D" w:rsidRDefault="007A21C1" w:rsidP="007A21C1">
      <w:pPr>
        <w:pStyle w:val="a9"/>
        <w:ind w:left="709" w:firstLine="0"/>
        <w:rPr>
          <w:color w:val="000000"/>
          <w:lang w:val="ru-RU"/>
        </w:rPr>
      </w:pPr>
    </w:p>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7A21C1">
      <w:pPr>
        <w:pStyle w:val="a9"/>
        <w:rPr>
          <w:lang w:val="ru-RU"/>
        </w:rPr>
      </w:pPr>
      <w:r w:rsidRPr="00253F1D">
        <w:rPr>
          <w:lang w:val="ru-RU"/>
        </w:rPr>
        <w:t>Не подлежат установлению.</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328" w:name="_Toc429415699"/>
      <w:bookmarkStart w:id="329" w:name="_Toc465861017"/>
      <w:bookmarkStart w:id="330" w:name="_Toc474501148"/>
      <w:r w:rsidRPr="00253F1D">
        <w:rPr>
          <w:rFonts w:eastAsia="Times New Roman" w:cs="Times New Roman"/>
          <w:bCs/>
          <w:lang w:eastAsia="ar-SA"/>
        </w:rPr>
        <w:t xml:space="preserve">Статья 33. Градостроительные регламенты на территориях зон </w:t>
      </w:r>
      <w:bookmarkEnd w:id="328"/>
      <w:bookmarkEnd w:id="329"/>
      <w:r w:rsidRPr="00253F1D">
        <w:rPr>
          <w:rFonts w:eastAsia="Times New Roman" w:cs="Times New Roman"/>
          <w:bCs/>
          <w:lang w:eastAsia="ar-SA"/>
        </w:rPr>
        <w:t>рекреационных назначений</w:t>
      </w:r>
      <w:bookmarkEnd w:id="330"/>
    </w:p>
    <w:p w:rsidR="007A21C1" w:rsidRPr="00253F1D" w:rsidRDefault="007A21C1" w:rsidP="007A21C1">
      <w:pPr>
        <w:pStyle w:val="a9"/>
        <w:rPr>
          <w:b/>
          <w:i/>
          <w:lang w:val="ru-RU"/>
        </w:rPr>
      </w:pPr>
      <w:r w:rsidRPr="00253F1D">
        <w:rPr>
          <w:b/>
          <w:i/>
          <w:lang w:val="ru-RU"/>
        </w:rPr>
        <w:t>1.Зона зеленых насаждений общего пользования</w:t>
      </w:r>
    </w:p>
    <w:p w:rsidR="007A21C1" w:rsidRPr="00253F1D" w:rsidRDefault="007A21C1" w:rsidP="007A21C1">
      <w:pPr>
        <w:pStyle w:val="a9"/>
        <w:rPr>
          <w:b/>
          <w:i/>
          <w:lang w:val="ru-RU"/>
        </w:rPr>
      </w:pPr>
      <w:r w:rsidRPr="00253F1D">
        <w:rPr>
          <w:b/>
          <w:i/>
          <w:lang w:val="ru-RU"/>
        </w:rPr>
        <w:t>Кодовое обозначение зоны (индекс)- Р 1.</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tblPr>
      <w:tblGrid>
        <w:gridCol w:w="2617"/>
        <w:gridCol w:w="6592"/>
      </w:tblGrid>
      <w:tr w:rsidR="007A21C1" w:rsidRPr="00253F1D" w:rsidTr="008D3C74">
        <w:trPr>
          <w:trHeight w:val="336"/>
        </w:trPr>
        <w:tc>
          <w:tcPr>
            <w:tcW w:w="2617" w:type="dxa"/>
          </w:tcPr>
          <w:p w:rsidR="007A21C1" w:rsidRPr="00253F1D" w:rsidRDefault="007A21C1" w:rsidP="008D3C74">
            <w:pPr>
              <w:suppressAutoHyphens/>
              <w:rPr>
                <w:rFonts w:ascii="Times New Roman" w:hAnsi="Times New Roman"/>
                <w:b/>
                <w:sz w:val="24"/>
                <w:szCs w:val="24"/>
              </w:rPr>
            </w:pPr>
            <w:r w:rsidRPr="00253F1D">
              <w:rPr>
                <w:rFonts w:ascii="Times New Roman" w:hAnsi="Times New Roman"/>
                <w:b/>
                <w:sz w:val="24"/>
                <w:szCs w:val="24"/>
              </w:rPr>
              <w:t>Вид использования</w:t>
            </w:r>
          </w:p>
        </w:tc>
        <w:tc>
          <w:tcPr>
            <w:tcW w:w="6592" w:type="dxa"/>
          </w:tcPr>
          <w:p w:rsidR="007A21C1" w:rsidRPr="00253F1D" w:rsidRDefault="007A21C1" w:rsidP="008D3C74">
            <w:pPr>
              <w:suppressAutoHyphens/>
              <w:rPr>
                <w:rFonts w:ascii="Times New Roman" w:hAnsi="Times New Roman"/>
                <w:sz w:val="24"/>
                <w:szCs w:val="24"/>
              </w:rPr>
            </w:pPr>
            <w:r w:rsidRPr="00253F1D">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21C1" w:rsidRPr="00253F1D" w:rsidTr="008D3C74">
        <w:trPr>
          <w:trHeight w:val="336"/>
        </w:trPr>
        <w:tc>
          <w:tcPr>
            <w:tcW w:w="2617" w:type="dxa"/>
          </w:tcPr>
          <w:p w:rsidR="007A21C1" w:rsidRPr="00253F1D" w:rsidRDefault="007A21C1" w:rsidP="008D3C74">
            <w:pPr>
              <w:suppressAutoHyphens/>
              <w:rPr>
                <w:rFonts w:ascii="Times New Roman" w:hAnsi="Times New Roman"/>
                <w:b/>
                <w:sz w:val="24"/>
                <w:szCs w:val="24"/>
              </w:rPr>
            </w:pPr>
            <w:r w:rsidRPr="00253F1D">
              <w:rPr>
                <w:rFonts w:ascii="Times New Roman" w:eastAsia="Times New Roman" w:hAnsi="Times New Roman"/>
                <w:sz w:val="24"/>
                <w:szCs w:val="24"/>
                <w:lang w:eastAsia="ru-RU"/>
              </w:rPr>
              <w:lastRenderedPageBreak/>
              <w:t>Хранение и переработка сельскохозяйственной продукции (1.15)</w:t>
            </w:r>
          </w:p>
        </w:tc>
        <w:tc>
          <w:tcPr>
            <w:tcW w:w="6592" w:type="dxa"/>
            <w:vMerge w:val="restart"/>
          </w:tcPr>
          <w:p w:rsidR="007A21C1" w:rsidRPr="00253F1D" w:rsidRDefault="007A21C1" w:rsidP="005D577A">
            <w:pPr>
              <w:pStyle w:val="ConsNormal"/>
              <w:widowControl/>
              <w:numPr>
                <w:ilvl w:val="0"/>
                <w:numId w:val="16"/>
              </w:numPr>
              <w:spacing w:before="0"/>
              <w:ind w:right="0"/>
              <w:rPr>
                <w:rFonts w:ascii="Times New Roman" w:hAnsi="Times New Roman"/>
                <w:b/>
                <w:sz w:val="24"/>
                <w:szCs w:val="24"/>
              </w:rPr>
            </w:pPr>
            <w:r w:rsidRPr="00253F1D">
              <w:rPr>
                <w:rFonts w:ascii="Times New Roman" w:hAnsi="Times New Roman"/>
                <w:sz w:val="24"/>
                <w:szCs w:val="24"/>
              </w:rPr>
              <w:t>Не подлежат установлению.</w:t>
            </w:r>
          </w:p>
        </w:tc>
      </w:tr>
      <w:tr w:rsidR="007A21C1" w:rsidRPr="00253F1D" w:rsidTr="008D3C74">
        <w:trPr>
          <w:trHeight w:val="336"/>
        </w:trPr>
        <w:tc>
          <w:tcPr>
            <w:tcW w:w="2617" w:type="dxa"/>
          </w:tcPr>
          <w:p w:rsidR="007A21C1" w:rsidRPr="00253F1D" w:rsidRDefault="007A21C1" w:rsidP="008D3C74">
            <w:pPr>
              <w:suppressAutoHyphens/>
              <w:jc w:val="both"/>
              <w:rPr>
                <w:rFonts w:ascii="Times New Roman" w:hAnsi="Times New Roman"/>
                <w:b/>
                <w:sz w:val="24"/>
                <w:szCs w:val="24"/>
              </w:rPr>
            </w:pPr>
            <w:r w:rsidRPr="00253F1D">
              <w:rPr>
                <w:rFonts w:ascii="Times New Roman" w:eastAsia="Times New Roman" w:hAnsi="Times New Roman"/>
                <w:sz w:val="24"/>
                <w:szCs w:val="24"/>
                <w:lang w:eastAsia="ru-RU"/>
              </w:rPr>
              <w:t>Обеспечение сельскохозяйственного производства (1.18)</w:t>
            </w:r>
          </w:p>
        </w:tc>
        <w:tc>
          <w:tcPr>
            <w:tcW w:w="6592" w:type="dxa"/>
            <w:vMerge/>
          </w:tcPr>
          <w:p w:rsidR="007A21C1" w:rsidRPr="00253F1D" w:rsidRDefault="007A21C1" w:rsidP="008D3C74">
            <w:pPr>
              <w:suppressAutoHyphens/>
              <w:rPr>
                <w:rFonts w:ascii="Times New Roman" w:hAnsi="Times New Roman"/>
                <w:b/>
                <w:sz w:val="24"/>
                <w:szCs w:val="24"/>
              </w:rPr>
            </w:pPr>
          </w:p>
        </w:tc>
      </w:tr>
      <w:tr w:rsidR="007A21C1" w:rsidRPr="00253F1D" w:rsidTr="008D3C74">
        <w:trPr>
          <w:trHeight w:val="336"/>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Культурное развитие (3.6)</w:t>
            </w:r>
          </w:p>
          <w:p w:rsidR="007A21C1" w:rsidRPr="00253F1D" w:rsidRDefault="007A21C1" w:rsidP="008D3C74">
            <w:pPr>
              <w:suppressAutoHyphens/>
              <w:rPr>
                <w:rFonts w:ascii="Times New Roman" w:hAnsi="Times New Roman"/>
                <w:b/>
                <w:sz w:val="24"/>
                <w:szCs w:val="24"/>
              </w:rPr>
            </w:pPr>
          </w:p>
        </w:tc>
        <w:tc>
          <w:tcPr>
            <w:tcW w:w="6592"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 Предельные (минимальные и (или) максимальные) размеры земельных участков:</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площадь земельного участка- от 400 до 15000 кв.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ширина земельного участка – от 25 до 100 м;</w:t>
            </w:r>
          </w:p>
          <w:p w:rsidR="007A21C1" w:rsidRPr="00253F1D" w:rsidRDefault="007A21C1" w:rsidP="008D3C74">
            <w:pPr>
              <w:pStyle w:val="ConsNormal"/>
              <w:widowControl/>
              <w:spacing w:before="0"/>
              <w:ind w:left="720" w:right="0" w:firstLine="0"/>
              <w:rPr>
                <w:rFonts w:ascii="Times New Roman" w:hAnsi="Times New Roman" w:cs="Times New Roman"/>
                <w:color w:val="000000"/>
                <w:sz w:val="24"/>
                <w:szCs w:val="24"/>
              </w:rPr>
            </w:pPr>
            <w:r w:rsidRPr="00253F1D">
              <w:rPr>
                <w:rFonts w:ascii="Times New Roman" w:hAnsi="Times New Roman" w:cs="Times New Roman"/>
                <w:color w:val="000000"/>
                <w:sz w:val="24"/>
                <w:szCs w:val="24"/>
              </w:rPr>
              <w:t>- длина земельного участка – от 25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 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 Предельное количество этажей –1 этаж.</w:t>
            </w:r>
          </w:p>
          <w:p w:rsidR="007A21C1" w:rsidRPr="00253F1D" w:rsidRDefault="007A21C1" w:rsidP="008D3C74">
            <w:pPr>
              <w:suppressAutoHyphens/>
              <w:rPr>
                <w:rFonts w:ascii="Times New Roman" w:hAnsi="Times New Roman"/>
                <w:b/>
                <w:sz w:val="24"/>
                <w:szCs w:val="24"/>
              </w:rPr>
            </w:pPr>
            <w:r w:rsidRPr="00253F1D">
              <w:rPr>
                <w:rFonts w:ascii="Times New Roman" w:hAnsi="Times New Roman"/>
                <w:color w:val="000000"/>
                <w:sz w:val="24"/>
                <w:szCs w:val="24"/>
              </w:rPr>
              <w:t>4. Максимальны процент застройки в границах земельного участка – 60 %.</w:t>
            </w:r>
          </w:p>
        </w:tc>
      </w:tr>
      <w:tr w:rsidR="007A21C1" w:rsidRPr="00253F1D" w:rsidTr="008D3C74">
        <w:trPr>
          <w:trHeight w:val="7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Спорт (5.1)</w:t>
            </w:r>
          </w:p>
        </w:tc>
        <w:tc>
          <w:tcPr>
            <w:tcW w:w="6592" w:type="dxa"/>
            <w:vMerge w:val="restart"/>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3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1000 до 500000 кв. м;</w:t>
            </w:r>
          </w:p>
          <w:p w:rsidR="007A21C1" w:rsidRPr="00253F1D" w:rsidRDefault="007A21C1" w:rsidP="005D577A">
            <w:pPr>
              <w:pStyle w:val="ConsNormal"/>
              <w:widowControl/>
              <w:numPr>
                <w:ilvl w:val="0"/>
                <w:numId w:val="3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не подлежит установлению;</w:t>
            </w:r>
          </w:p>
          <w:p w:rsidR="007A21C1" w:rsidRPr="00253F1D" w:rsidRDefault="007A21C1" w:rsidP="005D577A">
            <w:pPr>
              <w:pStyle w:val="ConsNormal"/>
              <w:widowControl/>
              <w:numPr>
                <w:ilvl w:val="0"/>
                <w:numId w:val="31"/>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не подлежит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не подлежит установлению.</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p w:rsidR="007A21C1" w:rsidRPr="00253F1D" w:rsidRDefault="007A21C1" w:rsidP="008D3C74">
            <w:pPr>
              <w:suppressAutoHyphens/>
              <w:jc w:val="both"/>
              <w:rPr>
                <w:rFonts w:ascii="Times New Roman" w:eastAsia="Times New Roman" w:hAnsi="Times New Roman"/>
                <w:sz w:val="24"/>
                <w:szCs w:val="24"/>
                <w:lang w:eastAsia="ru-RU"/>
              </w:rPr>
            </w:pPr>
          </w:p>
        </w:tc>
      </w:tr>
      <w:tr w:rsidR="007A21C1" w:rsidRPr="00253F1D" w:rsidTr="008D3C74">
        <w:trPr>
          <w:trHeight w:val="7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Природно-познавательный туризм (5.2)</w:t>
            </w:r>
          </w:p>
        </w:tc>
        <w:tc>
          <w:tcPr>
            <w:tcW w:w="6592" w:type="dxa"/>
            <w:vMerge/>
          </w:tcPr>
          <w:p w:rsidR="007A21C1" w:rsidRPr="00253F1D" w:rsidRDefault="007A21C1" w:rsidP="008D3C74">
            <w:pPr>
              <w:suppressAutoHyphens/>
              <w:jc w:val="both"/>
              <w:rPr>
                <w:rFonts w:ascii="Times New Roman" w:eastAsia="Times New Roman" w:hAnsi="Times New Roman"/>
                <w:sz w:val="24"/>
                <w:szCs w:val="24"/>
                <w:lang w:eastAsia="ru-RU"/>
              </w:rPr>
            </w:pPr>
          </w:p>
        </w:tc>
      </w:tr>
      <w:tr w:rsidR="007A21C1" w:rsidRPr="00253F1D" w:rsidTr="008D3C74">
        <w:trPr>
          <w:trHeight w:val="7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Туристическое обслуживание (5.2.1)</w:t>
            </w:r>
          </w:p>
        </w:tc>
        <w:tc>
          <w:tcPr>
            <w:tcW w:w="6592" w:type="dxa"/>
            <w:vMerge/>
          </w:tcPr>
          <w:p w:rsidR="007A21C1" w:rsidRPr="00253F1D" w:rsidRDefault="007A21C1" w:rsidP="008D3C74">
            <w:pPr>
              <w:suppressAutoHyphens/>
              <w:jc w:val="both"/>
              <w:rPr>
                <w:rFonts w:ascii="Times New Roman" w:eastAsia="Times New Roman" w:hAnsi="Times New Roman"/>
                <w:sz w:val="24"/>
                <w:szCs w:val="24"/>
                <w:lang w:eastAsia="ru-RU"/>
              </w:rPr>
            </w:pPr>
          </w:p>
        </w:tc>
      </w:tr>
      <w:tr w:rsidR="007A21C1" w:rsidRPr="00253F1D" w:rsidTr="008D3C74">
        <w:trPr>
          <w:trHeight w:val="7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Охота и рыбалка (5.3)</w:t>
            </w:r>
          </w:p>
        </w:tc>
        <w:tc>
          <w:tcPr>
            <w:tcW w:w="6592" w:type="dxa"/>
            <w:vMerge/>
          </w:tcPr>
          <w:p w:rsidR="007A21C1" w:rsidRPr="00253F1D" w:rsidRDefault="007A21C1" w:rsidP="008D3C74">
            <w:pPr>
              <w:suppressAutoHyphens/>
              <w:jc w:val="both"/>
              <w:rPr>
                <w:rFonts w:ascii="Times New Roman" w:eastAsia="Times New Roman" w:hAnsi="Times New Roman"/>
                <w:sz w:val="24"/>
                <w:szCs w:val="24"/>
                <w:lang w:eastAsia="ru-RU"/>
              </w:rPr>
            </w:pPr>
          </w:p>
        </w:tc>
      </w:tr>
      <w:tr w:rsidR="007A21C1" w:rsidRPr="00253F1D" w:rsidTr="008D3C74">
        <w:trPr>
          <w:trHeight w:val="7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Причалы для маломерных судов (5.4)</w:t>
            </w:r>
          </w:p>
        </w:tc>
        <w:tc>
          <w:tcPr>
            <w:tcW w:w="6592" w:type="dxa"/>
            <w:vMerge/>
          </w:tcPr>
          <w:p w:rsidR="007A21C1" w:rsidRPr="00253F1D" w:rsidRDefault="007A21C1" w:rsidP="008D3C74">
            <w:pPr>
              <w:suppressAutoHyphens/>
              <w:jc w:val="both"/>
              <w:rPr>
                <w:rFonts w:ascii="Times New Roman" w:eastAsia="Times New Roman" w:hAnsi="Times New Roman"/>
                <w:sz w:val="24"/>
                <w:szCs w:val="24"/>
                <w:lang w:eastAsia="ru-RU"/>
              </w:rPr>
            </w:pPr>
          </w:p>
        </w:tc>
      </w:tr>
      <w:tr w:rsidR="007A21C1" w:rsidRPr="00253F1D" w:rsidTr="008D3C74">
        <w:trPr>
          <w:trHeight w:val="7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Поля для гольфа или конных прогулок (5.5)</w:t>
            </w:r>
          </w:p>
        </w:tc>
        <w:tc>
          <w:tcPr>
            <w:tcW w:w="6592" w:type="dxa"/>
            <w:vMerge/>
          </w:tcPr>
          <w:p w:rsidR="007A21C1" w:rsidRPr="00253F1D" w:rsidRDefault="007A21C1" w:rsidP="008D3C74">
            <w:pPr>
              <w:suppressAutoHyphens/>
              <w:jc w:val="both"/>
              <w:rPr>
                <w:rFonts w:ascii="Times New Roman" w:eastAsia="Times New Roman" w:hAnsi="Times New Roman"/>
                <w:sz w:val="24"/>
                <w:szCs w:val="24"/>
                <w:lang w:eastAsia="ru-RU"/>
              </w:rPr>
            </w:pPr>
          </w:p>
        </w:tc>
      </w:tr>
      <w:tr w:rsidR="007A21C1" w:rsidRPr="00253F1D" w:rsidTr="008D3C74">
        <w:trPr>
          <w:trHeight w:val="6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Курортная деятельность (9.2)</w:t>
            </w:r>
          </w:p>
        </w:tc>
        <w:tc>
          <w:tcPr>
            <w:tcW w:w="6592" w:type="dxa"/>
            <w:vMerge/>
          </w:tcPr>
          <w:p w:rsidR="007A21C1" w:rsidRPr="00253F1D" w:rsidRDefault="007A21C1" w:rsidP="008D3C74">
            <w:pPr>
              <w:suppressAutoHyphens/>
              <w:autoSpaceDE w:val="0"/>
              <w:autoSpaceDN w:val="0"/>
              <w:adjustRightInd w:val="0"/>
              <w:contextualSpacing/>
              <w:jc w:val="both"/>
              <w:rPr>
                <w:rFonts w:ascii="Times New Roman" w:eastAsia="Times New Roman" w:hAnsi="Times New Roman"/>
                <w:sz w:val="24"/>
                <w:szCs w:val="24"/>
                <w:lang w:eastAsia="ru-RU"/>
              </w:rPr>
            </w:pPr>
          </w:p>
        </w:tc>
      </w:tr>
      <w:tr w:rsidR="007A21C1" w:rsidRPr="00253F1D" w:rsidTr="008D3C74">
        <w:trPr>
          <w:trHeight w:val="6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Санаторная деятельность (9.2.1)</w:t>
            </w:r>
          </w:p>
        </w:tc>
        <w:tc>
          <w:tcPr>
            <w:tcW w:w="6592" w:type="dxa"/>
            <w:vMerge/>
          </w:tcPr>
          <w:p w:rsidR="007A21C1" w:rsidRPr="00253F1D" w:rsidRDefault="007A21C1" w:rsidP="008D3C74">
            <w:pPr>
              <w:suppressAutoHyphens/>
              <w:autoSpaceDE w:val="0"/>
              <w:autoSpaceDN w:val="0"/>
              <w:adjustRightInd w:val="0"/>
              <w:contextualSpacing/>
              <w:jc w:val="both"/>
              <w:rPr>
                <w:rFonts w:ascii="Times New Roman" w:eastAsia="Times New Roman" w:hAnsi="Times New Roman"/>
                <w:sz w:val="24"/>
                <w:szCs w:val="24"/>
                <w:lang w:eastAsia="ru-RU"/>
              </w:rPr>
            </w:pPr>
          </w:p>
        </w:tc>
      </w:tr>
      <w:tr w:rsidR="007A21C1" w:rsidRPr="00253F1D" w:rsidTr="008D3C74">
        <w:trPr>
          <w:trHeight w:val="7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7A21C1" w:rsidRPr="00253F1D" w:rsidRDefault="007A21C1" w:rsidP="008D3C74">
            <w:pPr>
              <w:suppressAutoHyphens/>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Не подлежат установлению</w:t>
            </w:r>
          </w:p>
        </w:tc>
      </w:tr>
      <w:tr w:rsidR="007A21C1" w:rsidRPr="00253F1D" w:rsidTr="008D3C74">
        <w:trPr>
          <w:trHeight w:val="70"/>
        </w:trPr>
        <w:tc>
          <w:tcPr>
            <w:tcW w:w="2617" w:type="dxa"/>
          </w:tcPr>
          <w:p w:rsidR="007A21C1" w:rsidRPr="00253F1D" w:rsidRDefault="007A21C1" w:rsidP="008D3C74">
            <w:pPr>
              <w:suppressAutoHyphens/>
              <w:jc w:val="both"/>
              <w:rPr>
                <w:rFonts w:ascii="Times New Roman" w:eastAsia="Times New Roman" w:hAnsi="Times New Roman"/>
                <w:sz w:val="24"/>
                <w:szCs w:val="24"/>
                <w:lang w:eastAsia="ru-RU"/>
              </w:rPr>
            </w:pPr>
            <w:r w:rsidRPr="00253F1D">
              <w:rPr>
                <w:rFonts w:ascii="Times New Roman" w:eastAsia="Times New Roman" w:hAnsi="Times New Roman"/>
                <w:sz w:val="24"/>
                <w:szCs w:val="24"/>
                <w:lang w:eastAsia="ru-RU"/>
              </w:rPr>
              <w:t>Обслуживание автотранспорта (4.9)</w:t>
            </w:r>
          </w:p>
        </w:tc>
        <w:tc>
          <w:tcPr>
            <w:tcW w:w="6592" w:type="dxa"/>
          </w:tcPr>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1.Предельные (минимальные и (или) максимальные) размеры земельных участков:</w:t>
            </w:r>
          </w:p>
          <w:p w:rsidR="007A21C1" w:rsidRPr="00253F1D" w:rsidRDefault="007A21C1" w:rsidP="005D577A">
            <w:pPr>
              <w:pStyle w:val="ConsNormal"/>
              <w:widowControl/>
              <w:numPr>
                <w:ilvl w:val="0"/>
                <w:numId w:val="3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площадь земельного участка- от 400 до 10000 кв. м;</w:t>
            </w:r>
          </w:p>
          <w:p w:rsidR="007A21C1" w:rsidRPr="00253F1D" w:rsidRDefault="007A21C1" w:rsidP="005D577A">
            <w:pPr>
              <w:pStyle w:val="ConsNormal"/>
              <w:widowControl/>
              <w:numPr>
                <w:ilvl w:val="0"/>
                <w:numId w:val="3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ширина земельного участка – от 20 до 100 м;</w:t>
            </w:r>
          </w:p>
          <w:p w:rsidR="007A21C1" w:rsidRPr="00253F1D" w:rsidRDefault="007A21C1" w:rsidP="005D577A">
            <w:pPr>
              <w:pStyle w:val="ConsNormal"/>
              <w:widowControl/>
              <w:numPr>
                <w:ilvl w:val="0"/>
                <w:numId w:val="32"/>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длина земельного участка – от 20 до 100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2.Минимальные отступы от границ земельных участков - 5 м.</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3.Предельное количество этажей – 2 этажа.</w:t>
            </w:r>
          </w:p>
          <w:p w:rsidR="007A21C1" w:rsidRPr="00253F1D" w:rsidRDefault="007A21C1" w:rsidP="005D577A">
            <w:pPr>
              <w:pStyle w:val="ConsNormal"/>
              <w:widowControl/>
              <w:numPr>
                <w:ilvl w:val="0"/>
                <w:numId w:val="16"/>
              </w:numPr>
              <w:spacing w:before="0"/>
              <w:ind w:right="0"/>
              <w:rPr>
                <w:rFonts w:ascii="Times New Roman" w:hAnsi="Times New Roman" w:cs="Times New Roman"/>
                <w:color w:val="000000"/>
                <w:sz w:val="24"/>
                <w:szCs w:val="24"/>
              </w:rPr>
            </w:pPr>
            <w:r w:rsidRPr="00253F1D">
              <w:rPr>
                <w:rFonts w:ascii="Times New Roman" w:hAnsi="Times New Roman" w:cs="Times New Roman"/>
                <w:color w:val="000000"/>
                <w:sz w:val="24"/>
                <w:szCs w:val="24"/>
              </w:rPr>
              <w:t>4.Максимальный процент застройки в границах земельного участка – 60 %.</w:t>
            </w:r>
          </w:p>
          <w:p w:rsidR="007A21C1" w:rsidRPr="00253F1D" w:rsidRDefault="007A21C1" w:rsidP="005D577A">
            <w:pPr>
              <w:pStyle w:val="ConsNormal"/>
              <w:widowControl/>
              <w:numPr>
                <w:ilvl w:val="0"/>
                <w:numId w:val="16"/>
              </w:numPr>
              <w:spacing w:before="0"/>
              <w:ind w:right="0"/>
              <w:rPr>
                <w:rFonts w:ascii="Times New Roman" w:hAnsi="Times New Roman"/>
                <w:sz w:val="24"/>
                <w:szCs w:val="24"/>
              </w:rPr>
            </w:pPr>
            <w:r w:rsidRPr="00253F1D">
              <w:rPr>
                <w:rFonts w:ascii="Times New Roman" w:hAnsi="Times New Roman" w:cs="Times New Roman"/>
                <w:color w:val="000000"/>
                <w:sz w:val="24"/>
                <w:szCs w:val="24"/>
              </w:rPr>
              <w:t xml:space="preserve">5.Иные показатели - вместимость – до 300 </w:t>
            </w:r>
            <w:proofErr w:type="spellStart"/>
            <w:r w:rsidRPr="00253F1D">
              <w:rPr>
                <w:rFonts w:ascii="Times New Roman" w:hAnsi="Times New Roman" w:cs="Times New Roman"/>
                <w:color w:val="000000"/>
                <w:sz w:val="24"/>
                <w:szCs w:val="24"/>
              </w:rPr>
              <w:t>машиномест</w:t>
            </w:r>
            <w:proofErr w:type="spellEnd"/>
            <w:r w:rsidRPr="00253F1D">
              <w:rPr>
                <w:rFonts w:ascii="Times New Roman" w:hAnsi="Times New Roman" w:cs="Times New Roman"/>
                <w:color w:val="000000"/>
                <w:sz w:val="24"/>
                <w:szCs w:val="24"/>
              </w:rPr>
              <w:t>.</w:t>
            </w:r>
          </w:p>
        </w:tc>
      </w:tr>
    </w:tbl>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t>Вспомогательные виды разрешенного использования (код вида разрешенного использования):</w:t>
      </w:r>
    </w:p>
    <w:p w:rsidR="007A21C1" w:rsidRPr="00253F1D" w:rsidRDefault="007A21C1" w:rsidP="005D577A">
      <w:pPr>
        <w:pStyle w:val="a9"/>
        <w:numPr>
          <w:ilvl w:val="0"/>
          <w:numId w:val="33"/>
        </w:numPr>
        <w:rPr>
          <w:rStyle w:val="5"/>
          <w:b w:val="0"/>
          <w:i w:val="0"/>
          <w:sz w:val="24"/>
          <w:szCs w:val="24"/>
          <w:u w:val="none"/>
          <w:shd w:val="clear" w:color="auto" w:fill="auto"/>
          <w:lang w:val="ru-RU" w:bidi="en-US"/>
        </w:rPr>
      </w:pPr>
      <w:r w:rsidRPr="00253F1D">
        <w:rPr>
          <w:lang w:val="ru-RU"/>
        </w:rPr>
        <w:t>Не установлены</w:t>
      </w:r>
    </w:p>
    <w:p w:rsidR="007A21C1" w:rsidRPr="00253F1D" w:rsidRDefault="007A21C1" w:rsidP="007A21C1">
      <w:pPr>
        <w:pStyle w:val="a9"/>
        <w:rPr>
          <w:rStyle w:val="5"/>
          <w:b w:val="0"/>
          <w:color w:val="000000"/>
          <w:sz w:val="24"/>
          <w:szCs w:val="24"/>
          <w:lang w:val="ru-RU"/>
        </w:rPr>
      </w:pPr>
      <w:r w:rsidRPr="00253F1D">
        <w:rPr>
          <w:rStyle w:val="5"/>
          <w:b w:val="0"/>
          <w:color w:val="000000"/>
          <w:sz w:val="24"/>
          <w:szCs w:val="24"/>
          <w:lang w:val="ru-RU"/>
        </w:rPr>
        <w:lastRenderedPageBreak/>
        <w:t>Условно разрешенные виды использования (код вида разрешенного использования):</w:t>
      </w:r>
    </w:p>
    <w:p w:rsidR="007A21C1" w:rsidRPr="00253F1D" w:rsidRDefault="007A21C1" w:rsidP="005D577A">
      <w:pPr>
        <w:pStyle w:val="a9"/>
        <w:numPr>
          <w:ilvl w:val="0"/>
          <w:numId w:val="33"/>
        </w:numPr>
        <w:rPr>
          <w:bCs/>
          <w:iCs/>
          <w:lang w:val="ru-RU"/>
        </w:rPr>
      </w:pPr>
      <w:r w:rsidRPr="00253F1D">
        <w:rPr>
          <w:lang w:val="ru-RU"/>
        </w:rPr>
        <w:t>Не установлены</w:t>
      </w:r>
    </w:p>
    <w:p w:rsidR="007A21C1" w:rsidRPr="00253F1D" w:rsidRDefault="007A21C1" w:rsidP="007A21C1">
      <w:pPr>
        <w:rPr>
          <w:sz w:val="24"/>
          <w:szCs w:val="24"/>
          <w:lang w:eastAsia="ar-SA"/>
        </w:rPr>
      </w:pPr>
    </w:p>
    <w:p w:rsidR="007A21C1" w:rsidRPr="00253F1D" w:rsidRDefault="007A21C1" w:rsidP="007A21C1">
      <w:pPr>
        <w:pStyle w:val="a9"/>
        <w:rPr>
          <w:b/>
          <w:i/>
          <w:lang w:val="ru-RU"/>
        </w:rPr>
      </w:pPr>
      <w:r w:rsidRPr="00253F1D">
        <w:rPr>
          <w:b/>
          <w:i/>
          <w:lang w:val="ru-RU"/>
        </w:rPr>
        <w:t>Зона водных объектов</w:t>
      </w:r>
    </w:p>
    <w:p w:rsidR="007A21C1" w:rsidRPr="00253F1D" w:rsidRDefault="007A21C1" w:rsidP="007A21C1">
      <w:pPr>
        <w:pStyle w:val="a9"/>
        <w:rPr>
          <w:b/>
          <w:i/>
          <w:lang w:val="ru-RU"/>
        </w:rPr>
      </w:pPr>
      <w:r w:rsidRPr="00253F1D">
        <w:rPr>
          <w:b/>
          <w:i/>
          <w:lang w:val="ru-RU"/>
        </w:rPr>
        <w:t>Кодовое обозначение зоны (индекс)- Р-2</w:t>
      </w:r>
    </w:p>
    <w:p w:rsidR="007A21C1" w:rsidRPr="00253F1D" w:rsidRDefault="007A21C1" w:rsidP="007A21C1">
      <w:pPr>
        <w:pStyle w:val="a9"/>
        <w:rPr>
          <w:lang w:val="ru-RU"/>
        </w:rPr>
      </w:pPr>
      <w:r w:rsidRPr="00253F1D">
        <w:rPr>
          <w:lang w:val="ru-RU"/>
        </w:rPr>
        <w:t>Для зоны водных объектов регламенты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A21C1" w:rsidRPr="00253F1D" w:rsidRDefault="007A21C1" w:rsidP="007A21C1">
      <w:pPr>
        <w:pStyle w:val="a9"/>
        <w:rPr>
          <w:b/>
          <w:i/>
          <w:lang w:val="ru-RU"/>
        </w:rPr>
      </w:pPr>
      <w:r w:rsidRPr="00253F1D">
        <w:rPr>
          <w:b/>
          <w:i/>
          <w:lang w:val="ru-RU"/>
        </w:rPr>
        <w:t>Ограничения использования земельных участков и объектов капитального строительства:</w:t>
      </w:r>
    </w:p>
    <w:p w:rsidR="007A21C1" w:rsidRPr="00253F1D" w:rsidRDefault="007A21C1" w:rsidP="005D577A">
      <w:pPr>
        <w:pStyle w:val="a9"/>
        <w:numPr>
          <w:ilvl w:val="0"/>
          <w:numId w:val="37"/>
        </w:numPr>
        <w:rPr>
          <w:lang w:val="ru-RU"/>
        </w:rPr>
      </w:pPr>
      <w:r w:rsidRPr="00253F1D">
        <w:rPr>
          <w:lang w:val="ru-RU"/>
        </w:rPr>
        <w:t>Санитарно-защитная зона;</w:t>
      </w:r>
    </w:p>
    <w:p w:rsidR="007A21C1" w:rsidRPr="00253F1D" w:rsidRDefault="007A21C1" w:rsidP="005D577A">
      <w:pPr>
        <w:pStyle w:val="a9"/>
        <w:numPr>
          <w:ilvl w:val="0"/>
          <w:numId w:val="37"/>
        </w:numPr>
        <w:rPr>
          <w:lang w:val="ru-RU"/>
        </w:rPr>
      </w:pPr>
      <w:proofErr w:type="spellStart"/>
      <w:r w:rsidRPr="00253F1D">
        <w:rPr>
          <w:lang w:val="ru-RU"/>
        </w:rPr>
        <w:t>Водоохранная</w:t>
      </w:r>
      <w:proofErr w:type="spellEnd"/>
      <w:r w:rsidRPr="00253F1D">
        <w:rPr>
          <w:lang w:val="ru-RU"/>
        </w:rPr>
        <w:t xml:space="preserve"> зона;</w:t>
      </w:r>
    </w:p>
    <w:p w:rsidR="007A21C1" w:rsidRPr="00253F1D" w:rsidRDefault="007A21C1" w:rsidP="005D577A">
      <w:pPr>
        <w:pStyle w:val="a9"/>
        <w:numPr>
          <w:ilvl w:val="0"/>
          <w:numId w:val="37"/>
        </w:numPr>
        <w:rPr>
          <w:lang w:val="ru-RU"/>
        </w:rPr>
      </w:pPr>
      <w:r w:rsidRPr="00253F1D">
        <w:rPr>
          <w:lang w:val="ru-RU"/>
        </w:rPr>
        <w:t>Прибрежная защитная полоса;</w:t>
      </w:r>
    </w:p>
    <w:p w:rsidR="007A21C1" w:rsidRPr="00253F1D" w:rsidRDefault="007A21C1" w:rsidP="005D577A">
      <w:pPr>
        <w:pStyle w:val="a9"/>
        <w:numPr>
          <w:ilvl w:val="0"/>
          <w:numId w:val="37"/>
        </w:numPr>
        <w:rPr>
          <w:lang w:val="ru-RU"/>
        </w:rPr>
      </w:pPr>
      <w:r w:rsidRPr="00253F1D">
        <w:rPr>
          <w:lang w:val="ru-RU"/>
        </w:rPr>
        <w:t>Зона санитарной охраны источников питьевого водоснабжения;</w:t>
      </w:r>
    </w:p>
    <w:p w:rsidR="007A21C1" w:rsidRPr="00253F1D" w:rsidRDefault="007A21C1" w:rsidP="005D577A">
      <w:pPr>
        <w:pStyle w:val="a9"/>
        <w:numPr>
          <w:ilvl w:val="0"/>
          <w:numId w:val="37"/>
        </w:numPr>
        <w:rPr>
          <w:lang w:val="ru-RU"/>
        </w:rPr>
      </w:pPr>
      <w:r w:rsidRPr="00253F1D">
        <w:rPr>
          <w:lang w:val="ru-RU"/>
        </w:rPr>
        <w:t>Охранные зоны инженерных коммуникаций;</w:t>
      </w:r>
    </w:p>
    <w:p w:rsidR="007A21C1" w:rsidRPr="00253F1D" w:rsidRDefault="007A21C1" w:rsidP="005D577A">
      <w:pPr>
        <w:pStyle w:val="a9"/>
        <w:numPr>
          <w:ilvl w:val="0"/>
          <w:numId w:val="37"/>
        </w:numPr>
        <w:rPr>
          <w:lang w:val="ru-RU"/>
        </w:rPr>
      </w:pPr>
      <w:r w:rsidRPr="00253F1D">
        <w:rPr>
          <w:lang w:val="ru-RU"/>
        </w:rPr>
        <w:t>Придорожные полосы.</w:t>
      </w:r>
    </w:p>
    <w:p w:rsidR="007A21C1" w:rsidRPr="00253F1D" w:rsidRDefault="007A21C1" w:rsidP="007A21C1">
      <w:pPr>
        <w:pStyle w:val="a9"/>
        <w:rPr>
          <w:lang w:val="ru-RU"/>
        </w:rPr>
      </w:pPr>
      <w:r w:rsidRPr="00253F1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A21C1" w:rsidRPr="00253F1D" w:rsidRDefault="007A21C1" w:rsidP="007A21C1">
      <w:pPr>
        <w:pStyle w:val="a9"/>
        <w:rPr>
          <w:lang w:val="ru-RU"/>
        </w:rPr>
      </w:pPr>
    </w:p>
    <w:p w:rsidR="007A21C1" w:rsidRPr="00253F1D" w:rsidRDefault="007A21C1" w:rsidP="008D3C74">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31" w:name="_Toc196878940"/>
      <w:bookmarkStart w:id="332" w:name="_Toc181759011"/>
      <w:bookmarkStart w:id="333" w:name="_Toc168826917"/>
      <w:bookmarkStart w:id="334" w:name="_Toc312188836"/>
      <w:bookmarkStart w:id="335" w:name="_Toc429415700"/>
      <w:bookmarkStart w:id="336" w:name="_Toc474501149"/>
      <w:r w:rsidRPr="00253F1D">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1"/>
      <w:bookmarkEnd w:id="332"/>
      <w:bookmarkEnd w:id="333"/>
      <w:bookmarkEnd w:id="334"/>
      <w:r w:rsidRPr="00253F1D">
        <w:rPr>
          <w:rFonts w:ascii="Times New Roman" w:eastAsia="Times New Roman" w:hAnsi="Times New Roman" w:cs="Times New Roman"/>
          <w:b/>
          <w:bCs/>
          <w:i/>
          <w:iCs/>
          <w:color w:val="auto"/>
          <w:sz w:val="24"/>
          <w:szCs w:val="24"/>
          <w:lang w:eastAsia="ar-SA"/>
        </w:rPr>
        <w:t>я территории</w:t>
      </w:r>
      <w:bookmarkEnd w:id="335"/>
      <w:bookmarkEnd w:id="336"/>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337" w:name="_Toc196878941"/>
      <w:bookmarkStart w:id="338" w:name="_Toc181759012"/>
      <w:bookmarkStart w:id="339" w:name="_Toc168826918"/>
      <w:bookmarkStart w:id="340" w:name="_Toc312188837"/>
      <w:bookmarkStart w:id="341" w:name="_Toc429415701"/>
      <w:bookmarkStart w:id="342" w:name="_Toc474501150"/>
      <w:r w:rsidRPr="00253F1D">
        <w:rPr>
          <w:rFonts w:eastAsia="Times New Roman" w:cs="Times New Roman"/>
          <w:bCs/>
          <w:lang w:eastAsia="ar-SA"/>
        </w:rPr>
        <w:t xml:space="preserve">Статья 34. </w:t>
      </w:r>
      <w:bookmarkEnd w:id="337"/>
      <w:bookmarkEnd w:id="338"/>
      <w:bookmarkEnd w:id="339"/>
      <w:bookmarkEnd w:id="340"/>
      <w:bookmarkEnd w:id="341"/>
      <w:r w:rsidRPr="00253F1D">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2"/>
    </w:p>
    <w:p w:rsidR="007A21C1" w:rsidRPr="00253F1D" w:rsidRDefault="007A21C1" w:rsidP="005D577A">
      <w:pPr>
        <w:pStyle w:val="aa"/>
        <w:numPr>
          <w:ilvl w:val="0"/>
          <w:numId w:val="33"/>
        </w:numPr>
        <w:rPr>
          <w:sz w:val="24"/>
          <w:szCs w:val="24"/>
        </w:rPr>
      </w:pPr>
      <w:r w:rsidRPr="00253F1D">
        <w:rPr>
          <w:rFonts w:ascii="Times New Roman" w:hAnsi="Times New Roman"/>
          <w:sz w:val="24"/>
          <w:szCs w:val="24"/>
        </w:rPr>
        <w:t>Санитарно-защитные зоны предприятий, сооружений и иных объектов</w:t>
      </w:r>
    </w:p>
    <w:p w:rsidR="007A21C1" w:rsidRPr="00253F1D" w:rsidRDefault="007A21C1" w:rsidP="005D577A">
      <w:pPr>
        <w:pStyle w:val="aa"/>
        <w:numPr>
          <w:ilvl w:val="0"/>
          <w:numId w:val="33"/>
        </w:numPr>
        <w:rPr>
          <w:sz w:val="24"/>
          <w:szCs w:val="24"/>
        </w:rPr>
      </w:pPr>
      <w:r w:rsidRPr="00253F1D">
        <w:rPr>
          <w:rFonts w:ascii="Times New Roman" w:hAnsi="Times New Roman"/>
          <w:sz w:val="24"/>
          <w:szCs w:val="24"/>
        </w:rPr>
        <w:t>Санитарно-защитные зоны транспортных коммуникаций</w:t>
      </w:r>
    </w:p>
    <w:p w:rsidR="007A21C1" w:rsidRPr="00253F1D" w:rsidRDefault="007A21C1" w:rsidP="005D577A">
      <w:pPr>
        <w:pStyle w:val="aa"/>
        <w:numPr>
          <w:ilvl w:val="0"/>
          <w:numId w:val="33"/>
        </w:numPr>
        <w:rPr>
          <w:sz w:val="24"/>
          <w:szCs w:val="24"/>
        </w:rPr>
      </w:pPr>
      <w:r w:rsidRPr="00253F1D">
        <w:rPr>
          <w:rFonts w:ascii="Times New Roman" w:hAnsi="Times New Roman"/>
          <w:sz w:val="24"/>
          <w:szCs w:val="24"/>
        </w:rPr>
        <w:t>Придорожная полоса</w:t>
      </w:r>
    </w:p>
    <w:p w:rsidR="007A21C1" w:rsidRPr="00253F1D" w:rsidRDefault="007A21C1" w:rsidP="005D577A">
      <w:pPr>
        <w:pStyle w:val="aa"/>
        <w:numPr>
          <w:ilvl w:val="0"/>
          <w:numId w:val="33"/>
        </w:numPr>
        <w:rPr>
          <w:sz w:val="24"/>
          <w:szCs w:val="24"/>
        </w:rPr>
      </w:pPr>
      <w:r w:rsidRPr="00253F1D">
        <w:rPr>
          <w:rFonts w:ascii="Times New Roman" w:hAnsi="Times New Roman"/>
          <w:sz w:val="24"/>
          <w:szCs w:val="24"/>
        </w:rPr>
        <w:t>Охранные зоны инженерных коммуникаций</w:t>
      </w:r>
    </w:p>
    <w:p w:rsidR="007A21C1" w:rsidRPr="00253F1D" w:rsidRDefault="007A21C1" w:rsidP="005D577A">
      <w:pPr>
        <w:pStyle w:val="aa"/>
        <w:numPr>
          <w:ilvl w:val="0"/>
          <w:numId w:val="33"/>
        </w:numPr>
        <w:rPr>
          <w:sz w:val="24"/>
          <w:szCs w:val="24"/>
        </w:rPr>
      </w:pPr>
      <w:proofErr w:type="spellStart"/>
      <w:r w:rsidRPr="00253F1D">
        <w:rPr>
          <w:rFonts w:ascii="Times New Roman" w:hAnsi="Times New Roman"/>
          <w:sz w:val="24"/>
          <w:szCs w:val="24"/>
        </w:rPr>
        <w:t>Водоохранная</w:t>
      </w:r>
      <w:proofErr w:type="spellEnd"/>
      <w:r w:rsidRPr="00253F1D">
        <w:rPr>
          <w:rFonts w:ascii="Times New Roman" w:hAnsi="Times New Roman"/>
          <w:sz w:val="24"/>
          <w:szCs w:val="24"/>
        </w:rPr>
        <w:t xml:space="preserve"> зона</w:t>
      </w:r>
    </w:p>
    <w:p w:rsidR="007A21C1" w:rsidRPr="00253F1D" w:rsidRDefault="007A21C1" w:rsidP="005D577A">
      <w:pPr>
        <w:pStyle w:val="aa"/>
        <w:numPr>
          <w:ilvl w:val="0"/>
          <w:numId w:val="33"/>
        </w:numPr>
        <w:rPr>
          <w:sz w:val="24"/>
          <w:szCs w:val="24"/>
        </w:rPr>
      </w:pPr>
      <w:r w:rsidRPr="00253F1D">
        <w:rPr>
          <w:rFonts w:ascii="Times New Roman" w:hAnsi="Times New Roman"/>
          <w:sz w:val="24"/>
          <w:szCs w:val="24"/>
        </w:rPr>
        <w:t>Прибрежная защитная полоса</w:t>
      </w:r>
    </w:p>
    <w:p w:rsidR="007A21C1" w:rsidRPr="00253F1D" w:rsidRDefault="007A21C1" w:rsidP="005D577A">
      <w:pPr>
        <w:pStyle w:val="aa"/>
        <w:numPr>
          <w:ilvl w:val="0"/>
          <w:numId w:val="33"/>
        </w:numPr>
        <w:rPr>
          <w:sz w:val="24"/>
          <w:szCs w:val="24"/>
        </w:rPr>
      </w:pPr>
      <w:r w:rsidRPr="00253F1D">
        <w:rPr>
          <w:rFonts w:ascii="Times New Roman" w:hAnsi="Times New Roman"/>
          <w:sz w:val="24"/>
          <w:szCs w:val="24"/>
        </w:rPr>
        <w:t xml:space="preserve">Зона санитарной охраны источников водоснабжения </w:t>
      </w:r>
      <w:r w:rsidRPr="00253F1D">
        <w:rPr>
          <w:rFonts w:ascii="Times New Roman" w:hAnsi="Times New Roman"/>
          <w:sz w:val="24"/>
          <w:szCs w:val="24"/>
          <w:lang w:val="en-US"/>
        </w:rPr>
        <w:t>I</w:t>
      </w:r>
      <w:r w:rsidRPr="00253F1D">
        <w:rPr>
          <w:rFonts w:ascii="Times New Roman" w:hAnsi="Times New Roman"/>
          <w:sz w:val="24"/>
          <w:szCs w:val="24"/>
        </w:rPr>
        <w:t xml:space="preserve"> пояса</w:t>
      </w:r>
    </w:p>
    <w:p w:rsidR="007A21C1" w:rsidRPr="00253F1D" w:rsidRDefault="007A21C1" w:rsidP="005D577A">
      <w:pPr>
        <w:pStyle w:val="aa"/>
        <w:numPr>
          <w:ilvl w:val="0"/>
          <w:numId w:val="33"/>
        </w:numPr>
        <w:rPr>
          <w:sz w:val="24"/>
          <w:szCs w:val="24"/>
        </w:rPr>
      </w:pPr>
      <w:r w:rsidRPr="00253F1D">
        <w:rPr>
          <w:rFonts w:ascii="Times New Roman" w:hAnsi="Times New Roman"/>
          <w:sz w:val="24"/>
          <w:szCs w:val="24"/>
        </w:rPr>
        <w:t>Зона особо охраняемых природных территорий</w:t>
      </w:r>
    </w:p>
    <w:p w:rsidR="007A21C1" w:rsidRPr="00253F1D" w:rsidRDefault="007A21C1" w:rsidP="005D577A">
      <w:pPr>
        <w:pStyle w:val="aa"/>
        <w:numPr>
          <w:ilvl w:val="0"/>
          <w:numId w:val="33"/>
        </w:numPr>
        <w:rPr>
          <w:sz w:val="24"/>
          <w:szCs w:val="24"/>
        </w:rPr>
      </w:pPr>
      <w:r w:rsidRPr="00253F1D">
        <w:rPr>
          <w:rFonts w:ascii="Times New Roman" w:hAnsi="Times New Roman"/>
          <w:sz w:val="24"/>
          <w:szCs w:val="24"/>
        </w:rPr>
        <w:t>Зона подтопления</w:t>
      </w:r>
    </w:p>
    <w:p w:rsidR="007A21C1" w:rsidRPr="00253F1D" w:rsidRDefault="007A21C1" w:rsidP="008D3C74">
      <w:pPr>
        <w:pStyle w:val="3"/>
        <w:keepLines w:val="0"/>
        <w:suppressAutoHyphens/>
        <w:spacing w:before="180" w:after="120" w:line="240" w:lineRule="auto"/>
        <w:rPr>
          <w:rFonts w:eastAsia="Times New Roman" w:cs="Times New Roman"/>
          <w:bCs/>
          <w:lang w:eastAsia="ar-SA"/>
        </w:rPr>
      </w:pPr>
      <w:bookmarkStart w:id="343" w:name="_Toc196878943"/>
      <w:bookmarkStart w:id="344" w:name="_Toc181759014"/>
      <w:bookmarkStart w:id="345" w:name="_Toc168826920"/>
      <w:bookmarkStart w:id="346" w:name="_Toc312188838"/>
      <w:bookmarkStart w:id="347" w:name="_Toc429415702"/>
      <w:bookmarkStart w:id="348" w:name="_Toc474501151"/>
      <w:r w:rsidRPr="00253F1D">
        <w:rPr>
          <w:rFonts w:eastAsia="Times New Roman" w:cs="Times New Roman"/>
          <w:bCs/>
          <w:lang w:eastAsia="ar-SA"/>
        </w:rPr>
        <w:t xml:space="preserve">Статья 35. </w:t>
      </w:r>
      <w:bookmarkEnd w:id="343"/>
      <w:bookmarkEnd w:id="344"/>
      <w:bookmarkEnd w:id="345"/>
      <w:bookmarkEnd w:id="346"/>
      <w:bookmarkEnd w:id="347"/>
      <w:r w:rsidRPr="00253F1D">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8"/>
    </w:p>
    <w:p w:rsidR="007A21C1" w:rsidRPr="00253F1D" w:rsidRDefault="007A21C1" w:rsidP="007A21C1">
      <w:pPr>
        <w:spacing w:line="240" w:lineRule="auto"/>
        <w:rPr>
          <w:rFonts w:ascii="Times New Roman" w:hAnsi="Times New Roman"/>
          <w:b/>
          <w:sz w:val="24"/>
          <w:szCs w:val="24"/>
        </w:rPr>
      </w:pPr>
      <w:r w:rsidRPr="00253F1D">
        <w:rPr>
          <w:rFonts w:ascii="Times New Roman" w:hAnsi="Times New Roman"/>
          <w:b/>
          <w:sz w:val="24"/>
          <w:szCs w:val="24"/>
        </w:rPr>
        <w:t>Санитарно-защитные зоны предприятий, сооружений и иных объектов</w:t>
      </w:r>
    </w:p>
    <w:p w:rsidR="007A21C1" w:rsidRPr="00253F1D" w:rsidRDefault="007A21C1" w:rsidP="007A21C1">
      <w:pPr>
        <w:pStyle w:val="af3"/>
        <w:spacing w:before="0" w:beforeAutospacing="0" w:after="0" w:afterAutospacing="0"/>
        <w:ind w:firstLine="539"/>
        <w:rPr>
          <w:snapToGrid w:val="0"/>
        </w:rPr>
      </w:pPr>
      <w:r w:rsidRPr="00253F1D">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A21C1" w:rsidRPr="00253F1D" w:rsidRDefault="007A21C1" w:rsidP="005D577A">
      <w:pPr>
        <w:pStyle w:val="af3"/>
        <w:numPr>
          <w:ilvl w:val="0"/>
          <w:numId w:val="35"/>
        </w:numPr>
        <w:spacing w:before="0" w:beforeAutospacing="0" w:after="0" w:afterAutospacing="0"/>
      </w:pPr>
      <w:proofErr w:type="spellStart"/>
      <w:r w:rsidRPr="00253F1D">
        <w:t>СНиП</w:t>
      </w:r>
      <w:proofErr w:type="spellEnd"/>
      <w:r w:rsidRPr="00253F1D">
        <w:t xml:space="preserve"> 2.07.01-89*, п. 7.8 «Градостроительство. Планировка и застройка городских и сельских поселений»;</w:t>
      </w:r>
    </w:p>
    <w:p w:rsidR="007A21C1" w:rsidRPr="00253F1D" w:rsidRDefault="007A21C1" w:rsidP="005D577A">
      <w:pPr>
        <w:pStyle w:val="af3"/>
        <w:numPr>
          <w:ilvl w:val="0"/>
          <w:numId w:val="35"/>
        </w:numPr>
        <w:spacing w:before="0" w:beforeAutospacing="0" w:after="0" w:afterAutospacing="0"/>
      </w:pPr>
      <w:proofErr w:type="spellStart"/>
      <w:r w:rsidRPr="00253F1D">
        <w:t>СанПиН</w:t>
      </w:r>
      <w:proofErr w:type="spellEnd"/>
      <w:r w:rsidRPr="00253F1D">
        <w:t xml:space="preserve"> 2.2.1/2.1.1.1200-03 «Санитарно-защитные зоны и санитарная классификация предприятий, сооружений и иных объектов»;</w:t>
      </w:r>
    </w:p>
    <w:p w:rsidR="007A21C1" w:rsidRPr="00253F1D" w:rsidRDefault="007A21C1" w:rsidP="005D577A">
      <w:pPr>
        <w:pStyle w:val="af3"/>
        <w:numPr>
          <w:ilvl w:val="0"/>
          <w:numId w:val="35"/>
        </w:numPr>
        <w:spacing w:before="0" w:beforeAutospacing="0" w:after="0" w:afterAutospacing="0"/>
      </w:pPr>
      <w:proofErr w:type="spellStart"/>
      <w:r w:rsidRPr="00253F1D">
        <w:t>СНиП</w:t>
      </w:r>
      <w:proofErr w:type="spellEnd"/>
      <w:r w:rsidRPr="00253F1D">
        <w:t xml:space="preserve"> 42-01-2002. «Газораспределительные системы».</w:t>
      </w:r>
    </w:p>
    <w:p w:rsidR="007A21C1" w:rsidRPr="00253F1D" w:rsidRDefault="007A21C1" w:rsidP="007A21C1">
      <w:pPr>
        <w:pStyle w:val="af3"/>
        <w:spacing w:before="0" w:beforeAutospacing="0" w:after="0" w:afterAutospacing="0"/>
        <w:ind w:firstLine="539"/>
        <w:jc w:val="both"/>
        <w:rPr>
          <w:snapToGrid w:val="0"/>
        </w:rPr>
      </w:pPr>
      <w:r w:rsidRPr="00253F1D">
        <w:rPr>
          <w:snapToGrid w:val="0"/>
        </w:rPr>
        <w:lastRenderedPageBreak/>
        <w:t>Для объектов, являющихся источниками воздействия на среду обитания, разрабатывается проект обоснования размера санитарно-защитной зоны.</w:t>
      </w:r>
    </w:p>
    <w:p w:rsidR="007A21C1" w:rsidRPr="00253F1D" w:rsidRDefault="007A21C1" w:rsidP="007A21C1">
      <w:pPr>
        <w:pStyle w:val="af3"/>
        <w:spacing w:before="0" w:beforeAutospacing="0" w:after="0" w:afterAutospacing="0"/>
        <w:ind w:firstLine="539"/>
        <w:jc w:val="both"/>
        <w:rPr>
          <w:snapToGrid w:val="0"/>
        </w:rPr>
      </w:pPr>
      <w:r w:rsidRPr="00253F1D">
        <w:rPr>
          <w:snapToGrid w:val="0"/>
        </w:rPr>
        <w:t>Размеры и границы санитарно-защитной зоны определяются в проекте санитарно-защитной зоны.</w:t>
      </w:r>
    </w:p>
    <w:p w:rsidR="007A21C1" w:rsidRPr="00253F1D" w:rsidRDefault="007A21C1" w:rsidP="007A21C1">
      <w:pPr>
        <w:pStyle w:val="af3"/>
        <w:spacing w:before="0" w:beforeAutospacing="0" w:after="0" w:afterAutospacing="0"/>
        <w:ind w:firstLine="540"/>
        <w:jc w:val="both"/>
        <w:rPr>
          <w:snapToGrid w:val="0"/>
        </w:rPr>
      </w:pPr>
      <w:r w:rsidRPr="00253F1D">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7A21C1" w:rsidRPr="00253F1D" w:rsidRDefault="007A21C1" w:rsidP="007A21C1">
      <w:pPr>
        <w:pStyle w:val="af3"/>
        <w:spacing w:before="0" w:beforeAutospacing="0" w:after="0" w:afterAutospacing="0"/>
        <w:ind w:firstLine="540"/>
        <w:jc w:val="both"/>
        <w:rPr>
          <w:snapToGrid w:val="0"/>
        </w:rPr>
      </w:pPr>
      <w:r w:rsidRPr="00253F1D">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7A21C1" w:rsidRPr="00253F1D" w:rsidRDefault="007A21C1" w:rsidP="007A21C1">
      <w:pPr>
        <w:pStyle w:val="af3"/>
        <w:spacing w:before="0" w:beforeAutospacing="0" w:after="0" w:afterAutospacing="0"/>
        <w:ind w:firstLine="540"/>
        <w:jc w:val="both"/>
        <w:rPr>
          <w:snapToGrid w:val="0"/>
        </w:rPr>
      </w:pPr>
      <w:r w:rsidRPr="00253F1D">
        <w:rPr>
          <w:snapToGrid w:val="0"/>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253F1D">
        <w:rPr>
          <w:snapToGrid w:val="0"/>
        </w:rPr>
        <w:t>коттеджной</w:t>
      </w:r>
      <w:proofErr w:type="spellEnd"/>
      <w:r w:rsidRPr="00253F1D">
        <w:rPr>
          <w:snapToGrid w:val="0"/>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A21C1" w:rsidRPr="00253F1D" w:rsidRDefault="007A21C1" w:rsidP="007A21C1">
      <w:pPr>
        <w:pStyle w:val="af3"/>
        <w:spacing w:before="0" w:beforeAutospacing="0" w:after="0" w:afterAutospacing="0"/>
        <w:ind w:firstLine="540"/>
        <w:jc w:val="both"/>
        <w:rPr>
          <w:snapToGrid w:val="0"/>
        </w:rPr>
      </w:pPr>
      <w:r w:rsidRPr="00253F1D">
        <w:rPr>
          <w:snapToGrid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A21C1" w:rsidRPr="00253F1D" w:rsidRDefault="007A21C1" w:rsidP="007A21C1">
      <w:pPr>
        <w:pStyle w:val="af3"/>
        <w:spacing w:before="0" w:beforeAutospacing="0" w:after="0" w:afterAutospacing="0"/>
        <w:ind w:firstLine="540"/>
        <w:jc w:val="both"/>
        <w:rPr>
          <w:snapToGrid w:val="0"/>
        </w:rPr>
      </w:pPr>
      <w:r w:rsidRPr="00253F1D">
        <w:rPr>
          <w:snapToGrid w:val="0"/>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253F1D">
        <w:rPr>
          <w:snapToGrid w:val="0"/>
        </w:rPr>
        <w:t>электроподстанции</w:t>
      </w:r>
      <w:proofErr w:type="spellEnd"/>
      <w:r w:rsidRPr="00253F1D">
        <w:rPr>
          <w:snapToGrid w:val="0"/>
        </w:rPr>
        <w:t xml:space="preserve">, </w:t>
      </w:r>
      <w:proofErr w:type="spellStart"/>
      <w:r w:rsidRPr="00253F1D">
        <w:rPr>
          <w:snapToGrid w:val="0"/>
        </w:rPr>
        <w:t>нефте</w:t>
      </w:r>
      <w:proofErr w:type="spellEnd"/>
      <w:r w:rsidRPr="00253F1D">
        <w:rPr>
          <w:snapToGrid w:val="0"/>
        </w:rPr>
        <w:t xml:space="preserve">- и газопроводы, артезианские скважины для технического водоснабжения, </w:t>
      </w:r>
      <w:proofErr w:type="spellStart"/>
      <w:r w:rsidRPr="00253F1D">
        <w:rPr>
          <w:snapToGrid w:val="0"/>
        </w:rPr>
        <w:t>водоохлаждающие</w:t>
      </w:r>
      <w:proofErr w:type="spellEnd"/>
      <w:r w:rsidRPr="00253F1D">
        <w:rPr>
          <w:snapToGrid w:val="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A21C1" w:rsidRPr="00253F1D" w:rsidRDefault="007A21C1" w:rsidP="007A21C1">
      <w:pPr>
        <w:pStyle w:val="af3"/>
        <w:spacing w:before="0" w:beforeAutospacing="0" w:after="0" w:afterAutospacing="0"/>
        <w:ind w:firstLine="540"/>
        <w:rPr>
          <w:snapToGrid w:val="0"/>
        </w:rPr>
      </w:pPr>
    </w:p>
    <w:p w:rsidR="007A21C1" w:rsidRPr="00253F1D" w:rsidRDefault="007A21C1" w:rsidP="007A21C1">
      <w:pPr>
        <w:pStyle w:val="af3"/>
        <w:spacing w:before="0" w:beforeAutospacing="0" w:after="0" w:afterAutospacing="0"/>
        <w:ind w:firstLine="540"/>
        <w:jc w:val="center"/>
        <w:rPr>
          <w:b/>
          <w:snapToGrid w:val="0"/>
        </w:rPr>
      </w:pPr>
      <w:r w:rsidRPr="00253F1D">
        <w:rPr>
          <w:b/>
          <w:snapToGrid w:val="0"/>
        </w:rPr>
        <w:t>Санитарно-защитные зоны транспортных коммуникаций</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Ограничения использования земельных участков и объектов капитального строительства установлены следующими документами:</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СНиП</w:t>
      </w:r>
      <w:proofErr w:type="spellEnd"/>
      <w:r w:rsidRPr="00253F1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w:t>
      </w:r>
      <w:r w:rsidRPr="00253F1D">
        <w:rPr>
          <w:snapToGrid w:val="0"/>
        </w:rPr>
        <w:lastRenderedPageBreak/>
        <w:t>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A21C1" w:rsidRPr="00253F1D" w:rsidRDefault="007A21C1" w:rsidP="007A21C1">
      <w:pPr>
        <w:pStyle w:val="af3"/>
        <w:spacing w:before="0" w:beforeAutospacing="0" w:after="0" w:afterAutospacing="0"/>
        <w:ind w:firstLine="567"/>
        <w:jc w:val="center"/>
        <w:rPr>
          <w:b/>
          <w:snapToGrid w:val="0"/>
        </w:rPr>
      </w:pPr>
    </w:p>
    <w:p w:rsidR="007A21C1" w:rsidRPr="00253F1D" w:rsidRDefault="007A21C1" w:rsidP="007A21C1">
      <w:pPr>
        <w:pStyle w:val="af3"/>
        <w:spacing w:before="0" w:beforeAutospacing="0" w:after="0" w:afterAutospacing="0"/>
        <w:ind w:firstLine="567"/>
        <w:jc w:val="center"/>
        <w:rPr>
          <w:b/>
          <w:snapToGrid w:val="0"/>
        </w:rPr>
      </w:pPr>
      <w:r w:rsidRPr="00253F1D">
        <w:rPr>
          <w:b/>
          <w:snapToGrid w:val="0"/>
        </w:rPr>
        <w:t>Санитарно-защитные зоны инженерных коммуникаций</w:t>
      </w:r>
    </w:p>
    <w:p w:rsidR="007A21C1" w:rsidRPr="00253F1D" w:rsidRDefault="007A21C1" w:rsidP="007A21C1">
      <w:pPr>
        <w:pStyle w:val="af3"/>
        <w:spacing w:before="0" w:beforeAutospacing="0" w:after="0" w:afterAutospacing="0"/>
        <w:ind w:firstLine="540"/>
        <w:jc w:val="both"/>
        <w:rPr>
          <w:snapToGrid w:val="0"/>
        </w:rPr>
      </w:pPr>
      <w:r w:rsidRPr="00253F1D">
        <w:rPr>
          <w:snapToGrid w:val="0"/>
        </w:rPr>
        <w:t>Ограничения использования земельных участков и объектов капитального строительства установлены следующими документами:</w:t>
      </w:r>
    </w:p>
    <w:p w:rsidR="007A21C1" w:rsidRPr="00253F1D" w:rsidRDefault="007A21C1" w:rsidP="005D577A">
      <w:pPr>
        <w:pStyle w:val="ConsPlusNormal"/>
        <w:widowControl/>
        <w:numPr>
          <w:ilvl w:val="0"/>
          <w:numId w:val="36"/>
        </w:numPr>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7A21C1" w:rsidRPr="00253F1D" w:rsidRDefault="007A21C1" w:rsidP="005D577A">
      <w:pPr>
        <w:pStyle w:val="ConsPlusNormal"/>
        <w:widowControl/>
        <w:numPr>
          <w:ilvl w:val="0"/>
          <w:numId w:val="36"/>
        </w:numPr>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СНиП</w:t>
      </w:r>
      <w:proofErr w:type="spellEnd"/>
      <w:r w:rsidRPr="00253F1D">
        <w:rPr>
          <w:rFonts w:ascii="Times New Roman" w:hAnsi="Times New Roman" w:cs="Times New Roman"/>
          <w:sz w:val="24"/>
          <w:szCs w:val="24"/>
        </w:rPr>
        <w:t xml:space="preserve"> 2.05.06-85*, </w:t>
      </w:r>
      <w:proofErr w:type="spellStart"/>
      <w:r w:rsidRPr="00253F1D">
        <w:rPr>
          <w:rFonts w:ascii="Times New Roman" w:hAnsi="Times New Roman" w:cs="Times New Roman"/>
          <w:sz w:val="24"/>
          <w:szCs w:val="24"/>
        </w:rPr>
        <w:t>пп</w:t>
      </w:r>
      <w:proofErr w:type="spellEnd"/>
      <w:r w:rsidRPr="00253F1D">
        <w:rPr>
          <w:rFonts w:ascii="Times New Roman" w:hAnsi="Times New Roman" w:cs="Times New Roman"/>
          <w:sz w:val="24"/>
          <w:szCs w:val="24"/>
        </w:rPr>
        <w:t>. 3.16.3.17 (Магистральные трубопроводы);</w:t>
      </w:r>
    </w:p>
    <w:p w:rsidR="007A21C1" w:rsidRPr="00253F1D" w:rsidRDefault="007A21C1" w:rsidP="005D577A">
      <w:pPr>
        <w:pStyle w:val="ConsPlusNormal"/>
        <w:widowControl/>
        <w:numPr>
          <w:ilvl w:val="0"/>
          <w:numId w:val="36"/>
        </w:numPr>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СНиП</w:t>
      </w:r>
      <w:proofErr w:type="spellEnd"/>
      <w:r w:rsidRPr="00253F1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7A21C1" w:rsidRPr="00253F1D" w:rsidRDefault="007A21C1" w:rsidP="005D577A">
      <w:pPr>
        <w:pStyle w:val="ConsPlusNormal"/>
        <w:widowControl/>
        <w:numPr>
          <w:ilvl w:val="0"/>
          <w:numId w:val="36"/>
        </w:numPr>
        <w:jc w:val="both"/>
        <w:rPr>
          <w:rFonts w:ascii="Times New Roman" w:hAnsi="Times New Roman" w:cs="Times New Roman"/>
          <w:sz w:val="24"/>
          <w:szCs w:val="24"/>
        </w:rPr>
      </w:pPr>
      <w:r w:rsidRPr="00253F1D">
        <w:rPr>
          <w:rFonts w:ascii="Times New Roman" w:hAnsi="Times New Roman" w:cs="Times New Roman"/>
          <w:sz w:val="24"/>
          <w:szCs w:val="24"/>
        </w:rPr>
        <w:t>ПУЭ Межотраслевые правила по охране труда и эксплуатации электрических сетей, 2003 г.</w:t>
      </w:r>
    </w:p>
    <w:p w:rsidR="007A21C1" w:rsidRPr="00253F1D" w:rsidRDefault="007A21C1" w:rsidP="007A21C1">
      <w:pPr>
        <w:pStyle w:val="af3"/>
        <w:spacing w:before="0" w:beforeAutospacing="0" w:after="0" w:afterAutospacing="0"/>
        <w:ind w:firstLine="540"/>
        <w:jc w:val="both"/>
        <w:rPr>
          <w:snapToGrid w:val="0"/>
        </w:rPr>
      </w:pPr>
      <w:r w:rsidRPr="00253F1D">
        <w:rPr>
          <w:snapToGrid w:val="0"/>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253F1D">
        <w:rPr>
          <w:snapToGrid w:val="0"/>
        </w:rPr>
        <w:t>СНиП</w:t>
      </w:r>
      <w:proofErr w:type="spellEnd"/>
      <w:r w:rsidRPr="00253F1D">
        <w:rPr>
          <w:snapToGrid w:val="0"/>
        </w:rPr>
        <w:t xml:space="preserve"> 2.05.06-85* «Магистральные трубопроводы».</w:t>
      </w:r>
    </w:p>
    <w:p w:rsidR="007A21C1" w:rsidRPr="00253F1D" w:rsidRDefault="007A21C1" w:rsidP="007A21C1">
      <w:pPr>
        <w:pStyle w:val="af3"/>
        <w:spacing w:before="0" w:beforeAutospacing="0" w:after="0" w:afterAutospacing="0"/>
        <w:ind w:firstLine="540"/>
        <w:jc w:val="both"/>
        <w:rPr>
          <w:snapToGrid w:val="0"/>
        </w:rPr>
      </w:pPr>
      <w:r w:rsidRPr="00253F1D">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7A21C1" w:rsidRPr="00253F1D" w:rsidRDefault="007A21C1" w:rsidP="007A21C1">
      <w:pPr>
        <w:pStyle w:val="af3"/>
        <w:spacing w:before="0" w:beforeAutospacing="0" w:after="0" w:afterAutospacing="0"/>
        <w:ind w:firstLine="540"/>
        <w:jc w:val="both"/>
        <w:rPr>
          <w:i/>
          <w:snapToGrid w:val="0"/>
        </w:rPr>
      </w:pPr>
      <w:r w:rsidRPr="00253F1D">
        <w:rPr>
          <w:i/>
          <w:snapToGrid w:val="0"/>
        </w:rPr>
        <w:t>В границах коридоров ЛЭП запрещается:</w:t>
      </w:r>
    </w:p>
    <w:p w:rsidR="007A21C1" w:rsidRPr="00253F1D" w:rsidRDefault="007A21C1" w:rsidP="007A21C1">
      <w:pPr>
        <w:pStyle w:val="ConsPlusNormal"/>
        <w:widowControl/>
        <w:ind w:firstLine="567"/>
        <w:jc w:val="both"/>
        <w:rPr>
          <w:rFonts w:ascii="Times New Roman" w:hAnsi="Times New Roman" w:cs="Times New Roman"/>
          <w:sz w:val="24"/>
          <w:szCs w:val="24"/>
        </w:rPr>
      </w:pPr>
      <w:r w:rsidRPr="00253F1D">
        <w:rPr>
          <w:rFonts w:ascii="Times New Roman" w:hAnsi="Times New Roman" w:cs="Times New Roman"/>
          <w:sz w:val="24"/>
          <w:szCs w:val="24"/>
        </w:rPr>
        <w:t>- новое строительство жилых, общественных и производственных зданий;</w:t>
      </w:r>
    </w:p>
    <w:p w:rsidR="007A21C1" w:rsidRPr="00253F1D" w:rsidRDefault="007A21C1" w:rsidP="007A21C1">
      <w:pPr>
        <w:pStyle w:val="ConsPlusNormal"/>
        <w:widowControl/>
        <w:ind w:firstLine="567"/>
        <w:jc w:val="both"/>
        <w:rPr>
          <w:rFonts w:ascii="Times New Roman" w:hAnsi="Times New Roman" w:cs="Times New Roman"/>
          <w:sz w:val="24"/>
          <w:szCs w:val="24"/>
        </w:rPr>
      </w:pPr>
      <w:r w:rsidRPr="00253F1D">
        <w:rPr>
          <w:rFonts w:ascii="Times New Roman" w:hAnsi="Times New Roman" w:cs="Times New Roman"/>
          <w:sz w:val="24"/>
          <w:szCs w:val="24"/>
        </w:rPr>
        <w:t>- предоставление земель под дачные и садово-огороднические участки;</w:t>
      </w:r>
    </w:p>
    <w:p w:rsidR="007A21C1" w:rsidRPr="00253F1D" w:rsidRDefault="007A21C1" w:rsidP="007A21C1">
      <w:pPr>
        <w:pStyle w:val="ConsPlusNormal"/>
        <w:widowControl/>
        <w:ind w:firstLine="567"/>
        <w:jc w:val="both"/>
        <w:rPr>
          <w:rFonts w:ascii="Times New Roman" w:hAnsi="Times New Roman" w:cs="Times New Roman"/>
          <w:sz w:val="24"/>
          <w:szCs w:val="24"/>
        </w:rPr>
      </w:pPr>
      <w:r w:rsidRPr="00253F1D">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7A21C1" w:rsidRPr="00253F1D" w:rsidRDefault="007A21C1" w:rsidP="007A21C1">
      <w:pPr>
        <w:pStyle w:val="ConsPlusNormal"/>
        <w:widowControl/>
        <w:ind w:firstLine="567"/>
        <w:jc w:val="both"/>
        <w:rPr>
          <w:rFonts w:ascii="Times New Roman" w:hAnsi="Times New Roman" w:cs="Times New Roman"/>
          <w:sz w:val="24"/>
          <w:szCs w:val="24"/>
        </w:rPr>
      </w:pPr>
      <w:r w:rsidRPr="00253F1D">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7A21C1" w:rsidRPr="00253F1D" w:rsidRDefault="007A21C1" w:rsidP="007A21C1">
      <w:pPr>
        <w:pStyle w:val="af3"/>
        <w:spacing w:before="0" w:beforeAutospacing="0" w:after="0" w:afterAutospacing="0"/>
        <w:ind w:firstLine="567"/>
        <w:jc w:val="both"/>
      </w:pPr>
      <w:r w:rsidRPr="00253F1D">
        <w:t>- размещение площадок спортивных, игровых, для отдыха</w:t>
      </w:r>
    </w:p>
    <w:p w:rsidR="007A21C1" w:rsidRPr="00253F1D" w:rsidRDefault="007A21C1" w:rsidP="007A21C1">
      <w:pPr>
        <w:pStyle w:val="af3"/>
        <w:spacing w:before="0" w:beforeAutospacing="0" w:after="0" w:afterAutospacing="0"/>
        <w:ind w:firstLine="567"/>
      </w:pPr>
    </w:p>
    <w:p w:rsidR="007A21C1" w:rsidRPr="00253F1D" w:rsidRDefault="007A21C1" w:rsidP="007A21C1">
      <w:pPr>
        <w:pStyle w:val="af3"/>
        <w:spacing w:before="0" w:beforeAutospacing="0" w:after="0" w:afterAutospacing="0"/>
        <w:ind w:firstLine="567"/>
        <w:jc w:val="center"/>
        <w:rPr>
          <w:b/>
        </w:rPr>
      </w:pPr>
      <w:r w:rsidRPr="00253F1D">
        <w:rPr>
          <w:b/>
        </w:rPr>
        <w:t>Придорожная полоса</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A21C1" w:rsidRPr="00253F1D" w:rsidRDefault="007A21C1" w:rsidP="007A21C1">
      <w:pPr>
        <w:autoSpaceDE w:val="0"/>
        <w:autoSpaceDN w:val="0"/>
        <w:adjustRightInd w:val="0"/>
        <w:spacing w:line="240" w:lineRule="auto"/>
        <w:ind w:firstLine="567"/>
        <w:jc w:val="both"/>
        <w:rPr>
          <w:rFonts w:ascii="Times New Roman" w:hAnsi="Times New Roman"/>
          <w:sz w:val="24"/>
          <w:szCs w:val="24"/>
        </w:rPr>
      </w:pPr>
      <w:r w:rsidRPr="00253F1D">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A21C1" w:rsidRPr="00253F1D" w:rsidRDefault="007A21C1" w:rsidP="007A21C1">
      <w:pPr>
        <w:autoSpaceDE w:val="0"/>
        <w:autoSpaceDN w:val="0"/>
        <w:adjustRightInd w:val="0"/>
        <w:spacing w:line="240" w:lineRule="auto"/>
        <w:ind w:firstLine="567"/>
        <w:rPr>
          <w:rFonts w:ascii="Times New Roman" w:hAnsi="Times New Roman"/>
          <w:sz w:val="24"/>
          <w:szCs w:val="24"/>
        </w:rPr>
      </w:pPr>
    </w:p>
    <w:p w:rsidR="007A21C1" w:rsidRPr="00253F1D" w:rsidRDefault="007A21C1" w:rsidP="008D3C74">
      <w:pPr>
        <w:autoSpaceDE w:val="0"/>
        <w:autoSpaceDN w:val="0"/>
        <w:adjustRightInd w:val="0"/>
        <w:spacing w:line="240" w:lineRule="auto"/>
        <w:ind w:firstLine="567"/>
        <w:jc w:val="center"/>
        <w:rPr>
          <w:rFonts w:ascii="Times New Roman" w:hAnsi="Times New Roman"/>
          <w:b/>
          <w:sz w:val="24"/>
          <w:szCs w:val="24"/>
        </w:rPr>
      </w:pPr>
      <w:r w:rsidRPr="00253F1D">
        <w:rPr>
          <w:rFonts w:ascii="Times New Roman" w:hAnsi="Times New Roman"/>
          <w:b/>
          <w:sz w:val="24"/>
          <w:szCs w:val="24"/>
        </w:rPr>
        <w:t>Охранные зоны инженерных коммуникаций</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Ограничения использования земельных участков и объектов капитального строительства установлены следующими документами:</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lastRenderedPageBreak/>
        <w:t>СНиП</w:t>
      </w:r>
      <w:proofErr w:type="spellEnd"/>
      <w:r w:rsidRPr="00253F1D">
        <w:rPr>
          <w:rFonts w:ascii="Times New Roman" w:hAnsi="Times New Roman" w:cs="Times New Roman"/>
          <w:sz w:val="24"/>
          <w:szCs w:val="24"/>
        </w:rPr>
        <w:t xml:space="preserve"> 2.05.06-85*, </w:t>
      </w:r>
      <w:proofErr w:type="spellStart"/>
      <w:r w:rsidRPr="00253F1D">
        <w:rPr>
          <w:rFonts w:ascii="Times New Roman" w:hAnsi="Times New Roman" w:cs="Times New Roman"/>
          <w:sz w:val="24"/>
          <w:szCs w:val="24"/>
        </w:rPr>
        <w:t>пп</w:t>
      </w:r>
      <w:proofErr w:type="spellEnd"/>
      <w:r w:rsidRPr="00253F1D">
        <w:rPr>
          <w:rFonts w:ascii="Times New Roman" w:hAnsi="Times New Roman" w:cs="Times New Roman"/>
          <w:sz w:val="24"/>
          <w:szCs w:val="24"/>
        </w:rPr>
        <w:t>. 3. 16. 3 .17 «Магистральные трубопроводы»;</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СНиП</w:t>
      </w:r>
      <w:proofErr w:type="spellEnd"/>
      <w:r w:rsidRPr="00253F1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ПУЭ Межотраслевые правила по охране труда и эксплуатации электрических сетей, 2003 г;</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 xml:space="preserve">«Правила установления охранных зон объектов </w:t>
      </w:r>
      <w:proofErr w:type="spellStart"/>
      <w:r w:rsidRPr="00253F1D">
        <w:rPr>
          <w:rFonts w:ascii="Times New Roman" w:hAnsi="Times New Roman" w:cs="Times New Roman"/>
          <w:sz w:val="24"/>
          <w:szCs w:val="24"/>
        </w:rPr>
        <w:t>электросетевого</w:t>
      </w:r>
      <w:proofErr w:type="spellEnd"/>
      <w:r w:rsidRPr="00253F1D">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7A21C1" w:rsidRPr="00253F1D" w:rsidRDefault="007A21C1" w:rsidP="007A21C1">
      <w:pPr>
        <w:spacing w:line="240" w:lineRule="auto"/>
        <w:jc w:val="both"/>
        <w:rPr>
          <w:rFonts w:ascii="Times New Roman" w:hAnsi="Times New Roman"/>
          <w:sz w:val="24"/>
          <w:szCs w:val="24"/>
        </w:rPr>
      </w:pPr>
      <w:r w:rsidRPr="00253F1D">
        <w:rPr>
          <w:rFonts w:ascii="Times New Roman" w:hAnsi="Times New Roman"/>
          <w:sz w:val="24"/>
          <w:szCs w:val="24"/>
        </w:rPr>
        <w:t>«Правила охраны магистральных трубопроводов", утвержденные постановлением Госгортехнадзора России   от 22.04.92 г. N 9</w:t>
      </w:r>
    </w:p>
    <w:p w:rsidR="007A21C1" w:rsidRPr="00253F1D" w:rsidRDefault="007A21C1" w:rsidP="007A21C1">
      <w:pPr>
        <w:spacing w:line="240" w:lineRule="auto"/>
        <w:rPr>
          <w:rFonts w:ascii="Times New Roman" w:hAnsi="Times New Roman"/>
          <w:sz w:val="24"/>
          <w:szCs w:val="24"/>
        </w:rPr>
      </w:pPr>
    </w:p>
    <w:p w:rsidR="007A21C1" w:rsidRPr="00253F1D" w:rsidRDefault="007A21C1" w:rsidP="008D3C74">
      <w:pPr>
        <w:spacing w:line="240" w:lineRule="auto"/>
        <w:jc w:val="center"/>
        <w:rPr>
          <w:rFonts w:ascii="Times New Roman" w:hAnsi="Times New Roman"/>
          <w:b/>
          <w:sz w:val="24"/>
          <w:szCs w:val="24"/>
        </w:rPr>
      </w:pPr>
      <w:proofErr w:type="spellStart"/>
      <w:r w:rsidRPr="00253F1D">
        <w:rPr>
          <w:rFonts w:ascii="Times New Roman" w:hAnsi="Times New Roman"/>
          <w:b/>
          <w:sz w:val="24"/>
          <w:szCs w:val="24"/>
        </w:rPr>
        <w:t>Водоохранная</w:t>
      </w:r>
      <w:proofErr w:type="spellEnd"/>
      <w:r w:rsidRPr="00253F1D">
        <w:rPr>
          <w:rFonts w:ascii="Times New Roman" w:hAnsi="Times New Roman"/>
          <w:b/>
          <w:sz w:val="24"/>
          <w:szCs w:val="24"/>
        </w:rPr>
        <w:t xml:space="preserve"> зона</w:t>
      </w:r>
    </w:p>
    <w:p w:rsidR="007A21C1" w:rsidRPr="00253F1D" w:rsidRDefault="007A21C1" w:rsidP="007A21C1">
      <w:pPr>
        <w:spacing w:line="240" w:lineRule="auto"/>
        <w:ind w:firstLine="567"/>
        <w:jc w:val="both"/>
        <w:rPr>
          <w:rFonts w:ascii="Times New Roman" w:hAnsi="Times New Roman"/>
          <w:sz w:val="24"/>
          <w:szCs w:val="24"/>
        </w:rPr>
      </w:pPr>
      <w:r w:rsidRPr="00253F1D">
        <w:rPr>
          <w:rFonts w:ascii="Times New Roman" w:hAnsi="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Водный кодекс Российской Федерации от 3 июня 2006 года № 74-ФЗ;</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СНиП</w:t>
      </w:r>
      <w:proofErr w:type="spellEnd"/>
      <w:r w:rsidRPr="00253F1D">
        <w:rPr>
          <w:rFonts w:ascii="Times New Roman" w:hAnsi="Times New Roman" w:cs="Times New Roman"/>
          <w:sz w:val="24"/>
          <w:szCs w:val="24"/>
        </w:rPr>
        <w:t xml:space="preserve"> 2.07.01-89*, п.9.3* «Градостроительство. Планировка и застройка городских и сельских поселений»;</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2.1.5.980-00 «Санитарные правила и нормы охраны поверхностных вод от загрязнения»;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2.1.5.980-00 «Гигиенические требования к охране поверхностных вод»;</w:t>
      </w:r>
    </w:p>
    <w:p w:rsidR="007A21C1" w:rsidRPr="00253F1D" w:rsidRDefault="007A21C1" w:rsidP="007A21C1">
      <w:pPr>
        <w:pStyle w:val="ConsPlusNormal"/>
        <w:widowControl/>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Водоохранные</w:t>
      </w:r>
      <w:proofErr w:type="spellEnd"/>
      <w:r w:rsidRPr="00253F1D">
        <w:rPr>
          <w:rFonts w:ascii="Times New Roman" w:hAnsi="Times New Roman" w:cs="Times New Roman"/>
          <w:sz w:val="24"/>
          <w:szCs w:val="24"/>
        </w:rPr>
        <w:t xml:space="preserve"> зоны выделяются в целях:</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предотвращения загрязнения, засорения, заиления и истощения водных объектов;</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сохранения среды обитания объектов водного, животного и растительного мира.</w:t>
      </w:r>
    </w:p>
    <w:p w:rsidR="007A21C1" w:rsidRPr="00253F1D" w:rsidRDefault="007A21C1" w:rsidP="007A21C1">
      <w:pPr>
        <w:pStyle w:val="ConsPlusNormal"/>
        <w:widowControl/>
        <w:ind w:firstLine="567"/>
        <w:jc w:val="both"/>
        <w:rPr>
          <w:rFonts w:ascii="Times New Roman" w:hAnsi="Times New Roman" w:cs="Times New Roman"/>
          <w:sz w:val="24"/>
          <w:szCs w:val="24"/>
        </w:rPr>
      </w:pPr>
      <w:r w:rsidRPr="00253F1D">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253F1D">
        <w:rPr>
          <w:rFonts w:ascii="Times New Roman" w:hAnsi="Times New Roman" w:cs="Times New Roman"/>
          <w:sz w:val="24"/>
          <w:szCs w:val="24"/>
        </w:rPr>
        <w:t>водоохранных</w:t>
      </w:r>
      <w:proofErr w:type="spellEnd"/>
      <w:r w:rsidRPr="00253F1D">
        <w:rPr>
          <w:rFonts w:ascii="Times New Roman" w:hAnsi="Times New Roman" w:cs="Times New Roman"/>
          <w:sz w:val="24"/>
          <w:szCs w:val="24"/>
        </w:rPr>
        <w:t xml:space="preserve"> зонах водных объектов, устанавливаются: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виды запрещенного использования;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7A21C1" w:rsidRPr="00253F1D" w:rsidRDefault="007A21C1" w:rsidP="007A21C1">
      <w:pPr>
        <w:pStyle w:val="af3"/>
        <w:spacing w:before="0" w:beforeAutospacing="0" w:after="0" w:afterAutospacing="0"/>
        <w:ind w:left="737"/>
        <w:jc w:val="both"/>
        <w:rPr>
          <w:snapToGrid w:val="0"/>
        </w:rPr>
      </w:pPr>
      <w:r w:rsidRPr="00253F1D">
        <w:rPr>
          <w:snapToGrid w:val="0"/>
        </w:rPr>
        <w:t xml:space="preserve">В границах </w:t>
      </w:r>
      <w:proofErr w:type="spellStart"/>
      <w:r w:rsidRPr="00253F1D">
        <w:rPr>
          <w:snapToGrid w:val="0"/>
        </w:rPr>
        <w:t>водоохранных</w:t>
      </w:r>
      <w:proofErr w:type="spellEnd"/>
      <w:r w:rsidRPr="00253F1D">
        <w:rPr>
          <w:snapToGrid w:val="0"/>
        </w:rPr>
        <w:t xml:space="preserve"> зон запрещаются:</w:t>
      </w:r>
    </w:p>
    <w:p w:rsidR="007A21C1" w:rsidRPr="00253F1D" w:rsidRDefault="007A21C1" w:rsidP="00851DB4">
      <w:pPr>
        <w:pStyle w:val="af3"/>
        <w:spacing w:before="0" w:beforeAutospacing="0" w:after="0" w:afterAutospacing="0"/>
        <w:ind w:firstLine="851"/>
        <w:jc w:val="both"/>
        <w:rPr>
          <w:snapToGrid w:val="0"/>
        </w:rPr>
      </w:pPr>
      <w:r w:rsidRPr="00253F1D">
        <w:rPr>
          <w:snapToGrid w:val="0"/>
        </w:rPr>
        <w:t>1) использование сточных вод для удобрения почв;</w:t>
      </w:r>
    </w:p>
    <w:p w:rsidR="007A21C1" w:rsidRPr="00253F1D" w:rsidRDefault="007A21C1" w:rsidP="00851DB4">
      <w:pPr>
        <w:pStyle w:val="af3"/>
        <w:spacing w:before="0" w:beforeAutospacing="0" w:after="0" w:afterAutospacing="0"/>
        <w:ind w:firstLine="851"/>
        <w:jc w:val="both"/>
        <w:rPr>
          <w:snapToGrid w:val="0"/>
        </w:rPr>
      </w:pPr>
      <w:r w:rsidRPr="00253F1D">
        <w:rPr>
          <w:snapToGrid w:val="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A21C1" w:rsidRPr="00253F1D" w:rsidRDefault="007A21C1" w:rsidP="00851DB4">
      <w:pPr>
        <w:pStyle w:val="af3"/>
        <w:spacing w:before="0" w:beforeAutospacing="0" w:after="0" w:afterAutospacing="0"/>
        <w:ind w:firstLine="851"/>
        <w:jc w:val="both"/>
        <w:rPr>
          <w:snapToGrid w:val="0"/>
        </w:rPr>
      </w:pPr>
      <w:r w:rsidRPr="00253F1D">
        <w:rPr>
          <w:snapToGrid w:val="0"/>
        </w:rPr>
        <w:t>3) осуществление авиационных мер по борьбе с вредителями и болезнями растений;</w:t>
      </w:r>
    </w:p>
    <w:p w:rsidR="007A21C1" w:rsidRPr="00253F1D" w:rsidRDefault="007A21C1" w:rsidP="00851DB4">
      <w:pPr>
        <w:pStyle w:val="af3"/>
        <w:spacing w:before="0" w:beforeAutospacing="0" w:after="0" w:afterAutospacing="0"/>
        <w:ind w:firstLine="851"/>
        <w:jc w:val="both"/>
        <w:rPr>
          <w:snapToGrid w:val="0"/>
        </w:rPr>
      </w:pPr>
      <w:r w:rsidRPr="00253F1D">
        <w:rPr>
          <w:snapToGrid w:val="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 xml:space="preserve">В границах </w:t>
      </w:r>
      <w:proofErr w:type="spellStart"/>
      <w:r w:rsidRPr="00253F1D">
        <w:rPr>
          <w:snapToGrid w:val="0"/>
        </w:rPr>
        <w:t>водоохранных</w:t>
      </w:r>
      <w:proofErr w:type="spellEnd"/>
      <w:r w:rsidRPr="00253F1D">
        <w:rPr>
          <w:snapToGrid w:val="0"/>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A21C1" w:rsidRPr="00253F1D" w:rsidRDefault="007A21C1" w:rsidP="007A21C1">
      <w:pPr>
        <w:pStyle w:val="ConsPlusNonformat"/>
        <w:widowControl/>
        <w:ind w:firstLine="567"/>
        <w:jc w:val="both"/>
        <w:rPr>
          <w:rFonts w:ascii="Times New Roman" w:hAnsi="Times New Roman" w:cs="Times New Roman"/>
          <w:sz w:val="24"/>
          <w:szCs w:val="24"/>
        </w:rPr>
      </w:pPr>
      <w:r w:rsidRPr="00253F1D">
        <w:rPr>
          <w:rFonts w:ascii="Times New Roman" w:hAnsi="Times New Roman" w:cs="Times New Roman"/>
          <w:sz w:val="24"/>
          <w:szCs w:val="24"/>
        </w:rPr>
        <w:lastRenderedPageBreak/>
        <w:t xml:space="preserve">Ширина </w:t>
      </w:r>
      <w:proofErr w:type="spellStart"/>
      <w:r w:rsidRPr="00253F1D">
        <w:rPr>
          <w:rFonts w:ascii="Times New Roman" w:hAnsi="Times New Roman" w:cs="Times New Roman"/>
          <w:sz w:val="24"/>
          <w:szCs w:val="24"/>
        </w:rPr>
        <w:t>водоохранной</w:t>
      </w:r>
      <w:proofErr w:type="spellEnd"/>
      <w:r w:rsidRPr="00253F1D">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A21C1" w:rsidRPr="00253F1D" w:rsidRDefault="007A21C1" w:rsidP="007A21C1">
      <w:pPr>
        <w:pStyle w:val="ConsPlusNormal"/>
        <w:widowControl/>
        <w:ind w:left="425" w:firstLine="567"/>
        <w:jc w:val="both"/>
        <w:rPr>
          <w:rFonts w:ascii="Times New Roman" w:hAnsi="Times New Roman" w:cs="Times New Roman"/>
          <w:sz w:val="24"/>
          <w:szCs w:val="24"/>
        </w:rPr>
      </w:pPr>
      <w:r w:rsidRPr="00253F1D">
        <w:rPr>
          <w:rFonts w:ascii="Times New Roman" w:hAnsi="Times New Roman" w:cs="Times New Roman"/>
          <w:sz w:val="24"/>
          <w:szCs w:val="24"/>
        </w:rPr>
        <w:t>1) до десяти километров – в размере пятидесяти метров;</w:t>
      </w:r>
    </w:p>
    <w:p w:rsidR="007A21C1" w:rsidRPr="00253F1D" w:rsidRDefault="007A21C1" w:rsidP="007A21C1">
      <w:pPr>
        <w:pStyle w:val="ConsPlusNormal"/>
        <w:widowControl/>
        <w:ind w:left="425" w:firstLine="567"/>
        <w:jc w:val="both"/>
        <w:rPr>
          <w:rFonts w:ascii="Times New Roman" w:hAnsi="Times New Roman" w:cs="Times New Roman"/>
          <w:sz w:val="24"/>
          <w:szCs w:val="24"/>
        </w:rPr>
      </w:pPr>
      <w:r w:rsidRPr="00253F1D">
        <w:rPr>
          <w:rFonts w:ascii="Times New Roman" w:hAnsi="Times New Roman" w:cs="Times New Roman"/>
          <w:sz w:val="24"/>
          <w:szCs w:val="24"/>
        </w:rPr>
        <w:t>2) от десяти до пятидесяти километров – в размере ста метров;</w:t>
      </w:r>
    </w:p>
    <w:p w:rsidR="007A21C1" w:rsidRPr="00253F1D" w:rsidRDefault="007A21C1" w:rsidP="007A21C1">
      <w:pPr>
        <w:pStyle w:val="ConsPlusNormal"/>
        <w:widowControl/>
        <w:ind w:left="425" w:firstLine="567"/>
        <w:jc w:val="both"/>
        <w:rPr>
          <w:rFonts w:ascii="Times New Roman" w:hAnsi="Times New Roman" w:cs="Times New Roman"/>
          <w:sz w:val="24"/>
          <w:szCs w:val="24"/>
        </w:rPr>
      </w:pPr>
      <w:r w:rsidRPr="00253F1D">
        <w:rPr>
          <w:rFonts w:ascii="Times New Roman" w:hAnsi="Times New Roman" w:cs="Times New Roman"/>
          <w:sz w:val="24"/>
          <w:szCs w:val="24"/>
        </w:rPr>
        <w:t>3) от пятидесяти километров и более – в размере двухсот метров.</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 xml:space="preserve">Для реки, ручья протяженностью менее десяти километров от истока до устья </w:t>
      </w:r>
      <w:proofErr w:type="spellStart"/>
      <w:r w:rsidRPr="00253F1D">
        <w:rPr>
          <w:snapToGrid w:val="0"/>
        </w:rPr>
        <w:t>водоохранная</w:t>
      </w:r>
      <w:proofErr w:type="spellEnd"/>
      <w:r w:rsidRPr="00253F1D">
        <w:rPr>
          <w:snapToGrid w:val="0"/>
        </w:rPr>
        <w:t xml:space="preserve"> зона совпадает с прибрежной защитной полосой. Радиус </w:t>
      </w:r>
      <w:proofErr w:type="spellStart"/>
      <w:r w:rsidRPr="00253F1D">
        <w:rPr>
          <w:snapToGrid w:val="0"/>
        </w:rPr>
        <w:t>водоохранной</w:t>
      </w:r>
      <w:proofErr w:type="spellEnd"/>
      <w:r w:rsidRPr="00253F1D">
        <w:rPr>
          <w:snapToGrid w:val="0"/>
        </w:rPr>
        <w:t xml:space="preserve"> зоны для истоков реки, ручья устанавливается в размере пятидесяти метров.</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 xml:space="preserve">Ширина </w:t>
      </w:r>
      <w:proofErr w:type="spellStart"/>
      <w:r w:rsidRPr="00253F1D">
        <w:rPr>
          <w:snapToGrid w:val="0"/>
        </w:rPr>
        <w:t>водоохранной</w:t>
      </w:r>
      <w:proofErr w:type="spellEnd"/>
      <w:r w:rsidRPr="00253F1D">
        <w:rPr>
          <w:snapToGrid w:val="0"/>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A21C1" w:rsidRPr="00253F1D" w:rsidRDefault="007A21C1" w:rsidP="007A21C1">
      <w:pPr>
        <w:pStyle w:val="af3"/>
        <w:spacing w:before="0" w:beforeAutospacing="0" w:after="0" w:afterAutospacing="0"/>
        <w:ind w:firstLine="567"/>
        <w:jc w:val="center"/>
        <w:rPr>
          <w:snapToGrid w:val="0"/>
        </w:rPr>
      </w:pPr>
    </w:p>
    <w:p w:rsidR="007A21C1" w:rsidRPr="00253F1D" w:rsidRDefault="007A21C1" w:rsidP="007A21C1">
      <w:pPr>
        <w:pStyle w:val="af3"/>
        <w:spacing w:before="0" w:beforeAutospacing="0" w:after="0" w:afterAutospacing="0"/>
        <w:ind w:firstLine="567"/>
        <w:jc w:val="center"/>
        <w:rPr>
          <w:b/>
          <w:snapToGrid w:val="0"/>
        </w:rPr>
      </w:pPr>
      <w:r w:rsidRPr="00253F1D">
        <w:rPr>
          <w:b/>
          <w:snapToGrid w:val="0"/>
        </w:rPr>
        <w:t>Прибрежная защитная полоса</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Водный кодекс Российской Федерации от 3 июня 2006 года № 74-ФЗ;</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 xml:space="preserve">Постановление Правительства Российской Федерации от 23 ноября 1996 года № 1404 «Об утверждении Положения о </w:t>
      </w:r>
      <w:proofErr w:type="spellStart"/>
      <w:r w:rsidRPr="00253F1D">
        <w:rPr>
          <w:rFonts w:ascii="Times New Roman" w:hAnsi="Times New Roman" w:cs="Times New Roman"/>
          <w:sz w:val="24"/>
          <w:szCs w:val="24"/>
        </w:rPr>
        <w:t>водоохранных</w:t>
      </w:r>
      <w:proofErr w:type="spellEnd"/>
      <w:r w:rsidRPr="00253F1D">
        <w:rPr>
          <w:rFonts w:ascii="Times New Roman" w:hAnsi="Times New Roman" w:cs="Times New Roman"/>
          <w:sz w:val="24"/>
          <w:szCs w:val="24"/>
        </w:rPr>
        <w:t xml:space="preserve"> зонах водных объектов и их прибрежных защитных полосах»;</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СНиП</w:t>
      </w:r>
      <w:proofErr w:type="spellEnd"/>
      <w:r w:rsidRPr="00253F1D">
        <w:rPr>
          <w:rFonts w:ascii="Times New Roman" w:hAnsi="Times New Roman" w:cs="Times New Roman"/>
          <w:sz w:val="24"/>
          <w:szCs w:val="24"/>
        </w:rPr>
        <w:t xml:space="preserve"> 2.07.01-89*, п.9.3* «Градостроительство. Планировка и застройка городских и сельских поселений»;</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2.1.5.980-00 «Санитарные правила и нормы охраны поверхностных вод от загрязнения»;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2.1.5.980-00 «Гигиенические требования к охране поверхностных вод».</w:t>
      </w:r>
    </w:p>
    <w:p w:rsidR="007A21C1" w:rsidRPr="00253F1D" w:rsidRDefault="007A21C1" w:rsidP="007A21C1">
      <w:pPr>
        <w:pStyle w:val="Iauiue"/>
        <w:ind w:firstLine="567"/>
        <w:jc w:val="both"/>
        <w:rPr>
          <w:sz w:val="24"/>
          <w:szCs w:val="24"/>
        </w:rPr>
      </w:pPr>
      <w:r w:rsidRPr="00253F1D">
        <w:rPr>
          <w:sz w:val="24"/>
          <w:szCs w:val="24"/>
        </w:rPr>
        <w:t xml:space="preserve">В границах прибрежных защитных полос, наряду с выше указанными ограничениями для </w:t>
      </w:r>
      <w:proofErr w:type="spellStart"/>
      <w:r w:rsidRPr="00253F1D">
        <w:rPr>
          <w:sz w:val="24"/>
          <w:szCs w:val="24"/>
        </w:rPr>
        <w:t>водоохранных</w:t>
      </w:r>
      <w:proofErr w:type="spellEnd"/>
      <w:r w:rsidRPr="00253F1D">
        <w:rPr>
          <w:sz w:val="24"/>
          <w:szCs w:val="24"/>
        </w:rPr>
        <w:t xml:space="preserve"> зон, запрещаются: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распашка земель;</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размещение отвалов размываемых грунтов;</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выпас сельскохозяйственных животных и организация для них летних лагерей, ванн.</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 xml:space="preserve">Ширина прибрежной защитной полосы озера, водохранилища, имеющих особо ценное </w:t>
      </w:r>
      <w:proofErr w:type="spellStart"/>
      <w:r w:rsidRPr="00253F1D">
        <w:rPr>
          <w:snapToGrid w:val="0"/>
        </w:rPr>
        <w:t>рыбохозяйственное</w:t>
      </w:r>
      <w:proofErr w:type="spellEnd"/>
      <w:r w:rsidRPr="00253F1D">
        <w:rPr>
          <w:snapToGrid w:val="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253F1D">
        <w:rPr>
          <w:snapToGrid w:val="0"/>
        </w:rPr>
        <w:t>водоохранной</w:t>
      </w:r>
      <w:proofErr w:type="spellEnd"/>
      <w:r w:rsidRPr="00253F1D">
        <w:rPr>
          <w:snapToGrid w:val="0"/>
        </w:rPr>
        <w:t xml:space="preserve"> зоны на таких территориях устанавливается от парапета набережной. При отсутствии набережной ширина </w:t>
      </w:r>
      <w:proofErr w:type="spellStart"/>
      <w:r w:rsidRPr="00253F1D">
        <w:rPr>
          <w:snapToGrid w:val="0"/>
        </w:rPr>
        <w:t>водоохранной</w:t>
      </w:r>
      <w:proofErr w:type="spellEnd"/>
      <w:r w:rsidRPr="00253F1D">
        <w:rPr>
          <w:snapToGrid w:val="0"/>
        </w:rPr>
        <w:t xml:space="preserve"> зоны, прибрежной защитной полосы измеряется от береговой линии.</w:t>
      </w:r>
    </w:p>
    <w:p w:rsidR="007A21C1" w:rsidRPr="00253F1D" w:rsidRDefault="007A21C1" w:rsidP="007A21C1">
      <w:pPr>
        <w:spacing w:line="240" w:lineRule="auto"/>
        <w:rPr>
          <w:sz w:val="24"/>
          <w:szCs w:val="24"/>
        </w:rPr>
      </w:pPr>
    </w:p>
    <w:p w:rsidR="007A21C1" w:rsidRPr="00253F1D" w:rsidRDefault="007A21C1" w:rsidP="00851DB4">
      <w:pPr>
        <w:spacing w:line="240" w:lineRule="auto"/>
        <w:jc w:val="center"/>
        <w:rPr>
          <w:rFonts w:ascii="Times New Roman" w:hAnsi="Times New Roman"/>
          <w:b/>
          <w:sz w:val="24"/>
          <w:szCs w:val="24"/>
        </w:rPr>
      </w:pPr>
      <w:r w:rsidRPr="00253F1D">
        <w:rPr>
          <w:rFonts w:ascii="Times New Roman" w:hAnsi="Times New Roman"/>
          <w:b/>
          <w:sz w:val="24"/>
          <w:szCs w:val="24"/>
        </w:rPr>
        <w:t xml:space="preserve">Зона санитарной охраны источников водоснабжения </w:t>
      </w:r>
      <w:r w:rsidRPr="00253F1D">
        <w:rPr>
          <w:rFonts w:ascii="Times New Roman" w:hAnsi="Times New Roman"/>
          <w:b/>
          <w:sz w:val="24"/>
          <w:szCs w:val="24"/>
          <w:lang w:val="en-US"/>
        </w:rPr>
        <w:t>I</w:t>
      </w:r>
      <w:r w:rsidRPr="00253F1D">
        <w:rPr>
          <w:rFonts w:ascii="Times New Roman" w:hAnsi="Times New Roman"/>
          <w:b/>
          <w:sz w:val="24"/>
          <w:szCs w:val="24"/>
        </w:rPr>
        <w:t xml:space="preserve"> пояса</w:t>
      </w:r>
    </w:p>
    <w:p w:rsidR="007A21C1" w:rsidRPr="00253F1D" w:rsidRDefault="007A21C1" w:rsidP="007A21C1">
      <w:pPr>
        <w:spacing w:line="240" w:lineRule="auto"/>
        <w:ind w:firstLine="567"/>
        <w:jc w:val="both"/>
        <w:rPr>
          <w:rFonts w:ascii="Times New Roman" w:hAnsi="Times New Roman"/>
          <w:snapToGrid w:val="0"/>
          <w:sz w:val="24"/>
          <w:szCs w:val="24"/>
        </w:rPr>
      </w:pPr>
      <w:r w:rsidRPr="00253F1D">
        <w:rPr>
          <w:rFonts w:ascii="Times New Roman" w:hAnsi="Times New Roman"/>
          <w:snapToGrid w:val="0"/>
          <w:sz w:val="24"/>
          <w:szCs w:val="24"/>
        </w:rPr>
        <w:t>Ограничения использования земельных участков и объектов капитального строительства установлены следующими документами:</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Водный кодекс Российской Федерации от 3 июня 2006 года №74-ФЗ;</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lastRenderedPageBreak/>
        <w:t>Федеральный закон от 30.03.99 № 52-ФЗ «О санитарно-эпидемиологическом благополучии населения»;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2.1.5.980-00 «Гигиенические требования к охране поверхностных вод»;</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2.1.2.1059-01 «Гигиенические требования к охране подземных вод от загрязнения»;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proofErr w:type="spellStart"/>
      <w:r w:rsidRPr="00253F1D">
        <w:rPr>
          <w:rFonts w:ascii="Times New Roman" w:hAnsi="Times New Roman" w:cs="Times New Roman"/>
          <w:sz w:val="24"/>
          <w:szCs w:val="24"/>
        </w:rPr>
        <w:t>СанПиН</w:t>
      </w:r>
      <w:proofErr w:type="spellEnd"/>
      <w:r w:rsidRPr="00253F1D">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 xml:space="preserve">Территория </w:t>
      </w:r>
      <w:r w:rsidRPr="00253F1D">
        <w:rPr>
          <w:b/>
          <w:bCs/>
          <w:snapToGrid w:val="0"/>
        </w:rPr>
        <w:t>первого пояса</w:t>
      </w:r>
      <w:r w:rsidRPr="00253F1D">
        <w:rPr>
          <w:snapToGrid w:val="0"/>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 xml:space="preserve">На территории </w:t>
      </w:r>
      <w:r w:rsidRPr="00253F1D">
        <w:rPr>
          <w:b/>
          <w:bCs/>
          <w:snapToGrid w:val="0"/>
        </w:rPr>
        <w:t>первого пояса</w:t>
      </w:r>
      <w:r w:rsidRPr="00253F1D">
        <w:rPr>
          <w:snapToGrid w:val="0"/>
        </w:rPr>
        <w:t xml:space="preserve"> зоны санитарной охраны запрещается: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проведение авиационно-химических работ;</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применение химических средств борьбы с вредителями, болезнями растений и сорняками;</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складирование навоза и мусора;</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размещение стоянок транспортных средств;</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проведение рубок лесных насаждений.</w:t>
      </w:r>
    </w:p>
    <w:p w:rsidR="007A21C1" w:rsidRPr="00253F1D" w:rsidRDefault="007A21C1" w:rsidP="007A21C1">
      <w:pPr>
        <w:pStyle w:val="ConsPlusNormal"/>
        <w:widowControl/>
        <w:rPr>
          <w:rFonts w:ascii="Times New Roman" w:hAnsi="Times New Roman" w:cs="Times New Roman"/>
          <w:sz w:val="24"/>
          <w:szCs w:val="24"/>
        </w:rPr>
      </w:pPr>
    </w:p>
    <w:p w:rsidR="007A21C1" w:rsidRPr="00253F1D" w:rsidRDefault="007A21C1" w:rsidP="007A21C1">
      <w:pPr>
        <w:pStyle w:val="ConsPlusNormal"/>
        <w:widowControl/>
        <w:ind w:left="927" w:firstLine="0"/>
        <w:jc w:val="center"/>
        <w:rPr>
          <w:rFonts w:ascii="Times New Roman" w:hAnsi="Times New Roman" w:cs="Times New Roman"/>
          <w:b/>
          <w:sz w:val="24"/>
          <w:szCs w:val="24"/>
        </w:rPr>
      </w:pPr>
      <w:r w:rsidRPr="00253F1D">
        <w:rPr>
          <w:rFonts w:ascii="Times New Roman" w:hAnsi="Times New Roman" w:cs="Times New Roman"/>
          <w:b/>
          <w:sz w:val="24"/>
          <w:szCs w:val="24"/>
        </w:rPr>
        <w:t>Зона особо охраняемых природных территорий</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7A21C1" w:rsidRPr="00253F1D" w:rsidRDefault="007A21C1" w:rsidP="007A21C1">
      <w:pPr>
        <w:pStyle w:val="ConsPlusNormal"/>
        <w:widowControl/>
        <w:ind w:left="360" w:firstLine="0"/>
        <w:jc w:val="center"/>
        <w:rPr>
          <w:rFonts w:ascii="Times New Roman" w:hAnsi="Times New Roman" w:cs="Times New Roman"/>
          <w:b/>
          <w:sz w:val="24"/>
          <w:szCs w:val="24"/>
        </w:rPr>
      </w:pPr>
      <w:r w:rsidRPr="00253F1D">
        <w:rPr>
          <w:rFonts w:ascii="Times New Roman" w:hAnsi="Times New Roman" w:cs="Times New Roman"/>
          <w:b/>
          <w:sz w:val="24"/>
          <w:szCs w:val="24"/>
        </w:rPr>
        <w:t>Зона подтопления</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Защита от подтопления должна включать в себя:</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lastRenderedPageBreak/>
        <w:t>локальную защиту зданий, сооружений, грунтов оснований и защиту застроенной территории в целом;</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водоотведение;</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утилизацию (при необходимости очистки) дренажных вод;</w:t>
      </w:r>
    </w:p>
    <w:p w:rsidR="007A21C1" w:rsidRPr="00253F1D" w:rsidRDefault="007A21C1" w:rsidP="005D577A">
      <w:pPr>
        <w:pStyle w:val="ConsPlusNormal"/>
        <w:widowControl/>
        <w:numPr>
          <w:ilvl w:val="0"/>
          <w:numId w:val="36"/>
        </w:numPr>
        <w:ind w:firstLine="567"/>
        <w:jc w:val="both"/>
        <w:rPr>
          <w:rFonts w:ascii="Times New Roman" w:hAnsi="Times New Roman" w:cs="Times New Roman"/>
          <w:sz w:val="24"/>
          <w:szCs w:val="24"/>
        </w:rPr>
      </w:pPr>
      <w:r w:rsidRPr="00253F1D">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253F1D">
        <w:rPr>
          <w:rFonts w:ascii="Times New Roman" w:hAnsi="Times New Roman" w:cs="Times New Roman"/>
          <w:sz w:val="24"/>
          <w:szCs w:val="24"/>
        </w:rPr>
        <w:t>водонесущих</w:t>
      </w:r>
      <w:proofErr w:type="spellEnd"/>
      <w:r w:rsidRPr="00253F1D">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7A21C1" w:rsidRPr="00253F1D" w:rsidRDefault="007A21C1" w:rsidP="007A21C1">
      <w:pPr>
        <w:pStyle w:val="af3"/>
        <w:spacing w:before="0" w:beforeAutospacing="0" w:after="0" w:afterAutospacing="0"/>
        <w:ind w:firstLine="567"/>
        <w:jc w:val="both"/>
        <w:rPr>
          <w:snapToGrid w:val="0"/>
        </w:rPr>
      </w:pPr>
      <w:r w:rsidRPr="00253F1D">
        <w:rPr>
          <w:snapToGrid w:val="0"/>
        </w:rPr>
        <w:t xml:space="preserve">Указанные мероприятия должны обеспечивать в соответствии со </w:t>
      </w:r>
      <w:proofErr w:type="spellStart"/>
      <w:r w:rsidRPr="00253F1D">
        <w:rPr>
          <w:snapToGrid w:val="0"/>
        </w:rPr>
        <w:t>СНиП</w:t>
      </w:r>
      <w:proofErr w:type="spellEnd"/>
      <w:r w:rsidRPr="00253F1D">
        <w:rPr>
          <w:snapToGrid w:val="0"/>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253F1D">
          <w:rPr>
            <w:snapToGrid w:val="0"/>
          </w:rPr>
          <w:t>2 м</w:t>
        </w:r>
      </w:smartTag>
      <w:r w:rsidRPr="00253F1D">
        <w:rPr>
          <w:snapToGrid w:val="0"/>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253F1D">
          <w:rPr>
            <w:snapToGrid w:val="0"/>
          </w:rPr>
          <w:t>1 м</w:t>
        </w:r>
      </w:smartTag>
      <w:r w:rsidRPr="00253F1D">
        <w:rPr>
          <w:snapToGrid w:val="0"/>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253F1D">
          <w:rPr>
            <w:snapToGrid w:val="0"/>
          </w:rPr>
          <w:t>1 м</w:t>
        </w:r>
      </w:smartTag>
      <w:r w:rsidRPr="00253F1D">
        <w:rPr>
          <w:snapToGrid w:val="0"/>
        </w:rPr>
        <w:t>; на проезжих частях улиц толщина слоя минеральных грунтов должна быть установлена в зависимости от интенсивности движения транспорта</w:t>
      </w:r>
    </w:p>
    <w:p w:rsidR="00851DB4" w:rsidRPr="00253F1D" w:rsidRDefault="00851DB4" w:rsidP="00851DB4">
      <w:pPr>
        <w:rPr>
          <w:rFonts w:ascii="Times New Roman" w:hAnsi="Times New Roman"/>
          <w:sz w:val="24"/>
          <w:szCs w:val="24"/>
        </w:rPr>
      </w:pPr>
      <w:bookmarkStart w:id="349" w:name="_Toc474501152"/>
    </w:p>
    <w:p w:rsidR="007A21C1" w:rsidRPr="00253F1D" w:rsidRDefault="007A21C1" w:rsidP="00851DB4">
      <w:pPr>
        <w:jc w:val="center"/>
        <w:rPr>
          <w:rFonts w:ascii="Times New Roman" w:hAnsi="Times New Roman"/>
          <w:b/>
          <w:bCs/>
          <w:caps/>
          <w:sz w:val="24"/>
          <w:szCs w:val="24"/>
          <w:lang w:eastAsia="ru-RU"/>
        </w:rPr>
      </w:pPr>
      <w:r w:rsidRPr="00253F1D">
        <w:rPr>
          <w:rFonts w:ascii="Times New Roman" w:hAnsi="Times New Roman"/>
          <w:b/>
          <w:bCs/>
          <w:caps/>
          <w:sz w:val="24"/>
          <w:szCs w:val="24"/>
          <w:lang w:eastAsia="ru-RU"/>
        </w:rPr>
        <w:t>Часть III. Иные вопросы землепользования и застройки Новотульского</w:t>
      </w:r>
      <w:r w:rsidRPr="00253F1D">
        <w:rPr>
          <w:sz w:val="24"/>
          <w:szCs w:val="24"/>
        </w:rPr>
        <w:t xml:space="preserve"> </w:t>
      </w:r>
      <w:r w:rsidRPr="00253F1D">
        <w:rPr>
          <w:rFonts w:ascii="Times New Roman" w:hAnsi="Times New Roman"/>
          <w:b/>
          <w:bCs/>
          <w:caps/>
          <w:sz w:val="24"/>
          <w:szCs w:val="24"/>
          <w:lang w:eastAsia="ru-RU"/>
        </w:rPr>
        <w:t>муниципального образования</w:t>
      </w:r>
      <w:bookmarkEnd w:id="349"/>
    </w:p>
    <w:p w:rsidR="007A21C1" w:rsidRPr="00253F1D" w:rsidRDefault="007A21C1" w:rsidP="00851DB4">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50" w:name="_Toc429415704"/>
      <w:bookmarkStart w:id="351" w:name="_Toc474501153"/>
      <w:bookmarkStart w:id="352" w:name="_Toc282347553"/>
      <w:bookmarkStart w:id="353" w:name="_Toc321209593"/>
      <w:bookmarkStart w:id="354" w:name="_Toc339819837"/>
      <w:bookmarkStart w:id="355" w:name="_Toc379186266"/>
      <w:bookmarkStart w:id="356" w:name="_Toc379293294"/>
      <w:bookmarkStart w:id="357" w:name="_Toc380051162"/>
      <w:bookmarkStart w:id="358" w:name="_Toc380581569"/>
      <w:bookmarkStart w:id="359" w:name="_Toc392516701"/>
      <w:bookmarkStart w:id="360" w:name="_Toc400454247"/>
      <w:bookmarkStart w:id="361" w:name="_Toc410315226"/>
      <w:bookmarkStart w:id="362" w:name="_Toc424120785"/>
      <w:r w:rsidRPr="00253F1D">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0"/>
      <w:r w:rsidRPr="00253F1D">
        <w:rPr>
          <w:rFonts w:ascii="Times New Roman" w:eastAsia="Times New Roman" w:hAnsi="Times New Roman" w:cs="Times New Roman"/>
          <w:b/>
          <w:bCs/>
          <w:i/>
          <w:iCs/>
          <w:color w:val="auto"/>
          <w:sz w:val="24"/>
          <w:szCs w:val="24"/>
          <w:lang w:eastAsia="ar-SA"/>
        </w:rPr>
        <w:t>Новотульского</w:t>
      </w:r>
      <w:r w:rsidRPr="00253F1D">
        <w:rPr>
          <w:sz w:val="24"/>
          <w:szCs w:val="24"/>
        </w:rPr>
        <w:t xml:space="preserve"> </w:t>
      </w:r>
      <w:r w:rsidRPr="00253F1D">
        <w:rPr>
          <w:rFonts w:ascii="Times New Roman" w:eastAsia="Times New Roman" w:hAnsi="Times New Roman" w:cs="Times New Roman"/>
          <w:b/>
          <w:bCs/>
          <w:i/>
          <w:iCs/>
          <w:color w:val="auto"/>
          <w:sz w:val="24"/>
          <w:szCs w:val="24"/>
          <w:lang w:eastAsia="ar-SA"/>
        </w:rPr>
        <w:t>муниципального образования</w:t>
      </w:r>
      <w:bookmarkEnd w:id="351"/>
      <w:bookmarkEnd w:id="352"/>
      <w:bookmarkEnd w:id="353"/>
      <w:bookmarkEnd w:id="354"/>
      <w:bookmarkEnd w:id="355"/>
      <w:bookmarkEnd w:id="356"/>
      <w:bookmarkEnd w:id="357"/>
      <w:bookmarkEnd w:id="358"/>
      <w:bookmarkEnd w:id="359"/>
      <w:bookmarkEnd w:id="360"/>
      <w:bookmarkEnd w:id="361"/>
      <w:bookmarkEnd w:id="362"/>
    </w:p>
    <w:p w:rsidR="007A21C1" w:rsidRPr="00253F1D" w:rsidRDefault="007A21C1" w:rsidP="00851DB4">
      <w:pPr>
        <w:pStyle w:val="3"/>
        <w:keepLines w:val="0"/>
        <w:suppressAutoHyphens/>
        <w:spacing w:before="180" w:after="120" w:line="240" w:lineRule="auto"/>
        <w:rPr>
          <w:rFonts w:cs="Times New Roman"/>
        </w:rPr>
      </w:pPr>
      <w:bookmarkStart w:id="363" w:name="_Toc282347554"/>
      <w:bookmarkStart w:id="364" w:name="_Toc321209594"/>
      <w:bookmarkStart w:id="365" w:name="_Toc339819838"/>
      <w:bookmarkStart w:id="366" w:name="_Toc379186267"/>
      <w:bookmarkStart w:id="367" w:name="_Toc379293295"/>
      <w:bookmarkStart w:id="368" w:name="_Toc380051163"/>
      <w:bookmarkStart w:id="369" w:name="_Toc380581570"/>
      <w:bookmarkStart w:id="370" w:name="_Toc392516702"/>
      <w:bookmarkStart w:id="371" w:name="_Toc400454248"/>
      <w:bookmarkStart w:id="372" w:name="_Toc410315227"/>
      <w:bookmarkStart w:id="373" w:name="_Toc424120786"/>
      <w:bookmarkStart w:id="374" w:name="_Toc429415705"/>
      <w:bookmarkStart w:id="375" w:name="_Toc474501154"/>
      <w:r w:rsidRPr="00253F1D">
        <w:rPr>
          <w:rFonts w:eastAsia="Times New Roman" w:cs="Times New Roman"/>
          <w:bCs/>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bookmarkEnd w:id="363"/>
      <w:bookmarkEnd w:id="364"/>
      <w:bookmarkEnd w:id="365"/>
      <w:bookmarkEnd w:id="366"/>
      <w:bookmarkEnd w:id="367"/>
      <w:bookmarkEnd w:id="368"/>
      <w:bookmarkEnd w:id="369"/>
      <w:bookmarkEnd w:id="370"/>
      <w:bookmarkEnd w:id="371"/>
      <w:bookmarkEnd w:id="372"/>
      <w:bookmarkEnd w:id="373"/>
      <w:bookmarkEnd w:id="374"/>
      <w:r w:rsidRPr="00253F1D">
        <w:t xml:space="preserve">Новотульского </w:t>
      </w:r>
      <w:r w:rsidRPr="00253F1D">
        <w:rPr>
          <w:rFonts w:cs="Times New Roman"/>
        </w:rPr>
        <w:t>муниципального образования</w:t>
      </w:r>
      <w:bookmarkEnd w:id="375"/>
    </w:p>
    <w:p w:rsidR="007A21C1" w:rsidRPr="00253F1D" w:rsidRDefault="007A21C1" w:rsidP="007A21C1">
      <w:pPr>
        <w:pStyle w:val="a9"/>
        <w:rPr>
          <w:lang w:val="ru-RU"/>
        </w:rPr>
      </w:pPr>
      <w:r w:rsidRPr="00253F1D">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7A21C1" w:rsidRPr="00253F1D" w:rsidRDefault="007A21C1" w:rsidP="007A21C1">
      <w:pPr>
        <w:pStyle w:val="a9"/>
        <w:rPr>
          <w:lang w:val="ru-RU"/>
        </w:rPr>
      </w:pPr>
      <w:r w:rsidRPr="00253F1D">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7A21C1" w:rsidRPr="00253F1D" w:rsidRDefault="007A21C1" w:rsidP="007A21C1">
      <w:pPr>
        <w:pStyle w:val="a9"/>
        <w:rPr>
          <w:lang w:val="ru-RU"/>
        </w:rPr>
      </w:pPr>
      <w:r w:rsidRPr="00253F1D">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7A21C1" w:rsidRPr="00253F1D" w:rsidRDefault="007A21C1" w:rsidP="007A21C1">
      <w:pPr>
        <w:pStyle w:val="a9"/>
        <w:rPr>
          <w:lang w:val="ru-RU"/>
        </w:rPr>
      </w:pPr>
      <w:r w:rsidRPr="00253F1D">
        <w:rPr>
          <w:lang w:val="ru-RU"/>
        </w:rPr>
        <w:t>4. Предоставление земельного участка для строительства объектов капитального строительства включает в себя следующие стадии:</w:t>
      </w:r>
    </w:p>
    <w:p w:rsidR="007A21C1" w:rsidRPr="00253F1D" w:rsidRDefault="007A21C1" w:rsidP="00851DB4">
      <w:pPr>
        <w:pStyle w:val="a9"/>
        <w:numPr>
          <w:ilvl w:val="0"/>
          <w:numId w:val="1"/>
        </w:numPr>
        <w:ind w:left="0" w:firstLine="993"/>
        <w:rPr>
          <w:lang w:val="ru-RU"/>
        </w:rPr>
      </w:pPr>
      <w:r w:rsidRPr="00253F1D">
        <w:rPr>
          <w:lang w:val="ru-RU"/>
        </w:rPr>
        <w:t>формирование земельного участка;</w:t>
      </w:r>
    </w:p>
    <w:p w:rsidR="007A21C1" w:rsidRPr="00253F1D" w:rsidRDefault="007A21C1" w:rsidP="00851DB4">
      <w:pPr>
        <w:pStyle w:val="a9"/>
        <w:numPr>
          <w:ilvl w:val="0"/>
          <w:numId w:val="1"/>
        </w:numPr>
        <w:ind w:left="0" w:firstLine="993"/>
        <w:rPr>
          <w:lang w:val="ru-RU"/>
        </w:rPr>
      </w:pPr>
      <w:r w:rsidRPr="00253F1D">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7A21C1" w:rsidRPr="00253F1D" w:rsidRDefault="007A21C1" w:rsidP="00851DB4">
      <w:pPr>
        <w:pStyle w:val="a9"/>
        <w:numPr>
          <w:ilvl w:val="0"/>
          <w:numId w:val="1"/>
        </w:numPr>
        <w:ind w:left="0" w:firstLine="993"/>
        <w:rPr>
          <w:lang w:val="ru-RU"/>
        </w:rPr>
      </w:pPr>
      <w:r w:rsidRPr="00253F1D">
        <w:rPr>
          <w:lang w:val="ru-RU"/>
        </w:rPr>
        <w:t xml:space="preserve">организация и проведение торгов; </w:t>
      </w:r>
    </w:p>
    <w:p w:rsidR="007A21C1" w:rsidRPr="00253F1D" w:rsidRDefault="007A21C1" w:rsidP="00851DB4">
      <w:pPr>
        <w:pStyle w:val="a9"/>
        <w:numPr>
          <w:ilvl w:val="0"/>
          <w:numId w:val="1"/>
        </w:numPr>
        <w:ind w:left="0" w:firstLine="993"/>
        <w:rPr>
          <w:lang w:val="ru-RU"/>
        </w:rPr>
      </w:pPr>
      <w:r w:rsidRPr="00253F1D">
        <w:rPr>
          <w:lang w:val="ru-RU"/>
        </w:rPr>
        <w:t xml:space="preserve">подведение и оформление результатов торгов; </w:t>
      </w:r>
    </w:p>
    <w:p w:rsidR="007A21C1" w:rsidRPr="00253F1D" w:rsidRDefault="007A21C1" w:rsidP="00851DB4">
      <w:pPr>
        <w:pStyle w:val="a9"/>
        <w:numPr>
          <w:ilvl w:val="0"/>
          <w:numId w:val="1"/>
        </w:numPr>
        <w:ind w:left="0" w:firstLine="993"/>
        <w:rPr>
          <w:lang w:val="ru-RU"/>
        </w:rPr>
      </w:pPr>
      <w:r w:rsidRPr="00253F1D">
        <w:rPr>
          <w:lang w:val="ru-RU"/>
        </w:rPr>
        <w:t>заключение договора купли–продажи или договора аренды земельного участка;</w:t>
      </w:r>
    </w:p>
    <w:p w:rsidR="007A21C1" w:rsidRPr="00253F1D" w:rsidRDefault="007A21C1" w:rsidP="00851DB4">
      <w:pPr>
        <w:pStyle w:val="a9"/>
        <w:numPr>
          <w:ilvl w:val="0"/>
          <w:numId w:val="1"/>
        </w:numPr>
        <w:ind w:left="0" w:firstLine="993"/>
        <w:rPr>
          <w:lang w:val="ru-RU"/>
        </w:rPr>
      </w:pPr>
      <w:r w:rsidRPr="00253F1D">
        <w:rPr>
          <w:lang w:val="ru-RU"/>
        </w:rPr>
        <w:t>государственная регистрация права собственности или аренды на земельный участок.</w:t>
      </w:r>
    </w:p>
    <w:p w:rsidR="007A21C1" w:rsidRPr="00253F1D" w:rsidRDefault="007A21C1" w:rsidP="007A21C1">
      <w:pPr>
        <w:pStyle w:val="a9"/>
        <w:rPr>
          <w:lang w:val="ru-RU"/>
        </w:rPr>
      </w:pPr>
      <w:r w:rsidRPr="00253F1D">
        <w:rPr>
          <w:lang w:val="ru-RU"/>
        </w:rPr>
        <w:t>5. Земельный участок считается сформированным, если:</w:t>
      </w:r>
    </w:p>
    <w:p w:rsidR="007A21C1" w:rsidRPr="00253F1D" w:rsidRDefault="007A21C1" w:rsidP="00851DB4">
      <w:pPr>
        <w:pStyle w:val="a9"/>
        <w:numPr>
          <w:ilvl w:val="0"/>
          <w:numId w:val="1"/>
        </w:numPr>
        <w:ind w:left="0" w:firstLine="993"/>
        <w:rPr>
          <w:lang w:val="ru-RU"/>
        </w:rPr>
      </w:pPr>
      <w:r w:rsidRPr="00253F1D">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7A21C1" w:rsidRPr="00253F1D" w:rsidRDefault="007A21C1" w:rsidP="00851DB4">
      <w:pPr>
        <w:pStyle w:val="a9"/>
        <w:numPr>
          <w:ilvl w:val="0"/>
          <w:numId w:val="1"/>
        </w:numPr>
        <w:ind w:left="0" w:firstLine="993"/>
        <w:rPr>
          <w:lang w:val="ru-RU"/>
        </w:rPr>
      </w:pPr>
      <w:r w:rsidRPr="00253F1D">
        <w:rPr>
          <w:lang w:val="ru-RU"/>
        </w:rPr>
        <w:lastRenderedPageBreak/>
        <w:t xml:space="preserve">проведены землеустроительные работы по межеванию земельного участка и установлены его границы на местности; </w:t>
      </w:r>
    </w:p>
    <w:p w:rsidR="007A21C1" w:rsidRPr="00253F1D" w:rsidRDefault="007A21C1" w:rsidP="00851DB4">
      <w:pPr>
        <w:pStyle w:val="a9"/>
        <w:numPr>
          <w:ilvl w:val="0"/>
          <w:numId w:val="1"/>
        </w:numPr>
        <w:ind w:left="0" w:firstLine="993"/>
        <w:rPr>
          <w:lang w:val="ru-RU"/>
        </w:rPr>
      </w:pPr>
      <w:r w:rsidRPr="00253F1D">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7A21C1" w:rsidRPr="00253F1D" w:rsidRDefault="007A21C1" w:rsidP="007A21C1">
      <w:pPr>
        <w:pStyle w:val="a9"/>
        <w:rPr>
          <w:lang w:val="ru-RU"/>
        </w:rPr>
      </w:pPr>
      <w:r w:rsidRPr="00253F1D">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7A21C1" w:rsidRPr="00253F1D" w:rsidRDefault="007A21C1" w:rsidP="007A21C1">
      <w:pPr>
        <w:pStyle w:val="a9"/>
        <w:rPr>
          <w:lang w:val="ru-RU"/>
        </w:rPr>
      </w:pPr>
      <w:r w:rsidRPr="00253F1D">
        <w:rPr>
          <w:lang w:val="ru-RU"/>
        </w:rPr>
        <w:t xml:space="preserve">7. Протокол о результатах торгов является основанием: </w:t>
      </w:r>
    </w:p>
    <w:p w:rsidR="007A21C1" w:rsidRPr="00253F1D" w:rsidRDefault="007A21C1" w:rsidP="00851DB4">
      <w:pPr>
        <w:pStyle w:val="a9"/>
        <w:numPr>
          <w:ilvl w:val="0"/>
          <w:numId w:val="1"/>
        </w:numPr>
        <w:ind w:left="0" w:firstLine="993"/>
        <w:rPr>
          <w:lang w:val="ru-RU"/>
        </w:rPr>
      </w:pPr>
      <w:r w:rsidRPr="00253F1D">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7A21C1" w:rsidRPr="00253F1D" w:rsidRDefault="007A21C1" w:rsidP="00851DB4">
      <w:pPr>
        <w:pStyle w:val="a9"/>
        <w:numPr>
          <w:ilvl w:val="0"/>
          <w:numId w:val="1"/>
        </w:numPr>
        <w:ind w:left="0" w:firstLine="993"/>
        <w:rPr>
          <w:lang w:val="ru-RU"/>
        </w:rPr>
      </w:pPr>
      <w:r w:rsidRPr="00253F1D">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7A21C1" w:rsidRPr="00253F1D" w:rsidRDefault="007A21C1" w:rsidP="007A21C1">
      <w:pPr>
        <w:pStyle w:val="a9"/>
        <w:rPr>
          <w:lang w:val="ru-RU"/>
        </w:rPr>
      </w:pPr>
      <w:r w:rsidRPr="00253F1D">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7A21C1" w:rsidRPr="00253F1D" w:rsidRDefault="007A21C1" w:rsidP="007A21C1">
      <w:pPr>
        <w:pStyle w:val="a9"/>
        <w:rPr>
          <w:lang w:val="ru-RU"/>
        </w:rPr>
      </w:pPr>
    </w:p>
    <w:p w:rsidR="007A21C1" w:rsidRPr="00253F1D" w:rsidRDefault="007A21C1" w:rsidP="00851DB4">
      <w:pPr>
        <w:pStyle w:val="3"/>
        <w:keepLines w:val="0"/>
        <w:suppressAutoHyphens/>
        <w:spacing w:before="180" w:after="120" w:line="240" w:lineRule="auto"/>
        <w:rPr>
          <w:rFonts w:eastAsia="Times New Roman" w:cs="Times New Roman"/>
          <w:bCs/>
          <w:lang w:eastAsia="ar-SA"/>
        </w:rPr>
      </w:pPr>
      <w:bookmarkStart w:id="376" w:name="_Toc105824107"/>
      <w:bookmarkStart w:id="377" w:name="_Toc282347555"/>
      <w:bookmarkStart w:id="378" w:name="_Toc321209595"/>
      <w:bookmarkStart w:id="379" w:name="_Toc339819839"/>
      <w:bookmarkStart w:id="380" w:name="_Toc379186268"/>
      <w:bookmarkStart w:id="381" w:name="_Toc379293296"/>
      <w:bookmarkStart w:id="382" w:name="_Toc380051164"/>
      <w:bookmarkStart w:id="383" w:name="_Toc380581571"/>
      <w:bookmarkStart w:id="384" w:name="_Toc392516703"/>
      <w:bookmarkStart w:id="385" w:name="_Toc400454249"/>
      <w:bookmarkStart w:id="386" w:name="_Toc410315228"/>
      <w:bookmarkStart w:id="387" w:name="_Toc424120787"/>
      <w:bookmarkStart w:id="388" w:name="_Toc429415706"/>
      <w:bookmarkStart w:id="389" w:name="_Toc474501155"/>
      <w:r w:rsidRPr="00253F1D">
        <w:rPr>
          <w:rFonts w:eastAsia="Times New Roman" w:cs="Times New Roman"/>
          <w:bCs/>
          <w:lang w:eastAsia="ar-SA"/>
        </w:rPr>
        <w:t xml:space="preserve">Статья 37. </w:t>
      </w:r>
      <w:bookmarkEnd w:id="376"/>
      <w:r w:rsidRPr="00253F1D">
        <w:rPr>
          <w:rFonts w:eastAsia="Times New Roman" w:cs="Times New Roman"/>
          <w:bCs/>
          <w:lang w:eastAsia="ar-SA"/>
        </w:rPr>
        <w:t>Публичный сервитут</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7A21C1" w:rsidRPr="00253F1D" w:rsidRDefault="007A21C1" w:rsidP="007A21C1">
      <w:pPr>
        <w:pStyle w:val="a9"/>
        <w:rPr>
          <w:lang w:val="ru-RU"/>
        </w:rPr>
      </w:pPr>
      <w:r w:rsidRPr="00253F1D">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7A21C1" w:rsidRPr="00253F1D" w:rsidRDefault="007A21C1" w:rsidP="007A21C1">
      <w:pPr>
        <w:pStyle w:val="a9"/>
        <w:rPr>
          <w:lang w:val="ru-RU"/>
        </w:rPr>
      </w:pPr>
      <w:r w:rsidRPr="00253F1D">
        <w:rPr>
          <w:lang w:val="ru-RU"/>
        </w:rPr>
        <w:t>2. Публичный сервитут устанавливается постановлением главы Новотульского муниципального образования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A21C1" w:rsidRPr="00253F1D" w:rsidRDefault="007A21C1" w:rsidP="007A21C1">
      <w:pPr>
        <w:pStyle w:val="a9"/>
        <w:rPr>
          <w:lang w:val="ru-RU"/>
        </w:rPr>
      </w:pPr>
      <w:r w:rsidRPr="00253F1D">
        <w:rPr>
          <w:lang w:val="ru-RU"/>
        </w:rPr>
        <w:t>Порядок проведения общественных слушаний устанавливается решением совета депутатов.</w:t>
      </w:r>
    </w:p>
    <w:p w:rsidR="007A21C1" w:rsidRPr="00253F1D" w:rsidRDefault="007A21C1" w:rsidP="007A21C1">
      <w:pPr>
        <w:pStyle w:val="a9"/>
        <w:rPr>
          <w:lang w:val="ru-RU"/>
        </w:rPr>
      </w:pPr>
      <w:r w:rsidRPr="00253F1D">
        <w:rPr>
          <w:lang w:val="ru-RU"/>
        </w:rPr>
        <w:t>3. Публичный сервитут может устанавливаться для:</w:t>
      </w:r>
    </w:p>
    <w:p w:rsidR="007A21C1" w:rsidRPr="00253F1D" w:rsidRDefault="007A21C1" w:rsidP="00851DB4">
      <w:pPr>
        <w:pStyle w:val="a9"/>
        <w:ind w:firstLine="1134"/>
        <w:rPr>
          <w:lang w:val="ru-RU"/>
        </w:rPr>
      </w:pPr>
      <w:r w:rsidRPr="00253F1D">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A21C1" w:rsidRPr="00253F1D" w:rsidRDefault="007A21C1" w:rsidP="00851DB4">
      <w:pPr>
        <w:pStyle w:val="a9"/>
        <w:ind w:firstLine="1134"/>
        <w:rPr>
          <w:lang w:val="ru-RU"/>
        </w:rPr>
      </w:pPr>
      <w:r w:rsidRPr="00253F1D">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A21C1" w:rsidRPr="00253F1D" w:rsidRDefault="007A21C1" w:rsidP="00851DB4">
      <w:pPr>
        <w:pStyle w:val="a9"/>
        <w:ind w:firstLine="1134"/>
        <w:rPr>
          <w:lang w:val="ru-RU"/>
        </w:rPr>
      </w:pPr>
      <w:r w:rsidRPr="00253F1D">
        <w:rPr>
          <w:lang w:val="ru-RU"/>
        </w:rPr>
        <w:t>3) размещения на земельном участке межевых и геодезических знаков и подъездов к ним;</w:t>
      </w:r>
    </w:p>
    <w:p w:rsidR="007A21C1" w:rsidRPr="00253F1D" w:rsidRDefault="007A21C1" w:rsidP="00851DB4">
      <w:pPr>
        <w:pStyle w:val="a9"/>
        <w:ind w:firstLine="1134"/>
        <w:rPr>
          <w:lang w:val="ru-RU"/>
        </w:rPr>
      </w:pPr>
      <w:r w:rsidRPr="00253F1D">
        <w:rPr>
          <w:lang w:val="ru-RU"/>
        </w:rPr>
        <w:t>4) проведения дренажных работ на земельном участке;</w:t>
      </w:r>
    </w:p>
    <w:p w:rsidR="007A21C1" w:rsidRPr="00253F1D" w:rsidRDefault="007A21C1" w:rsidP="00851DB4">
      <w:pPr>
        <w:pStyle w:val="a9"/>
        <w:ind w:firstLine="1134"/>
        <w:rPr>
          <w:lang w:val="ru-RU"/>
        </w:rPr>
      </w:pPr>
      <w:r w:rsidRPr="00253F1D">
        <w:rPr>
          <w:lang w:val="ru-RU"/>
        </w:rPr>
        <w:t>5) забора (изъятия) водных ресурсов из водных объектов и водопоя;</w:t>
      </w:r>
    </w:p>
    <w:p w:rsidR="007A21C1" w:rsidRPr="00253F1D" w:rsidRDefault="007A21C1" w:rsidP="00851DB4">
      <w:pPr>
        <w:pStyle w:val="a9"/>
        <w:ind w:firstLine="1134"/>
        <w:rPr>
          <w:lang w:val="ru-RU"/>
        </w:rPr>
      </w:pPr>
      <w:r w:rsidRPr="00253F1D">
        <w:rPr>
          <w:lang w:val="ru-RU"/>
        </w:rPr>
        <w:t>6) прогона сельскохозяйственных животных через земельный участок;</w:t>
      </w:r>
    </w:p>
    <w:p w:rsidR="007A21C1" w:rsidRPr="00253F1D" w:rsidRDefault="007A21C1" w:rsidP="00851DB4">
      <w:pPr>
        <w:pStyle w:val="a9"/>
        <w:ind w:firstLine="1134"/>
        <w:rPr>
          <w:lang w:val="ru-RU"/>
        </w:rPr>
      </w:pPr>
      <w:r w:rsidRPr="00253F1D">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A21C1" w:rsidRPr="00253F1D" w:rsidRDefault="007A21C1" w:rsidP="00851DB4">
      <w:pPr>
        <w:pStyle w:val="a9"/>
        <w:ind w:firstLine="1134"/>
        <w:rPr>
          <w:lang w:val="ru-RU"/>
        </w:rPr>
      </w:pPr>
      <w:r w:rsidRPr="00253F1D">
        <w:rPr>
          <w:lang w:val="ru-RU"/>
        </w:rPr>
        <w:t xml:space="preserve">8) использования земельного участка в целях охоты, рыболовства, </w:t>
      </w:r>
      <w:proofErr w:type="spellStart"/>
      <w:r w:rsidRPr="00253F1D">
        <w:rPr>
          <w:lang w:val="ru-RU"/>
        </w:rPr>
        <w:t>аквакультуры</w:t>
      </w:r>
      <w:proofErr w:type="spellEnd"/>
      <w:r w:rsidRPr="00253F1D">
        <w:rPr>
          <w:lang w:val="ru-RU"/>
        </w:rPr>
        <w:t xml:space="preserve"> (рыбоводства); </w:t>
      </w:r>
    </w:p>
    <w:p w:rsidR="007A21C1" w:rsidRPr="00253F1D" w:rsidRDefault="007A21C1" w:rsidP="00851DB4">
      <w:pPr>
        <w:pStyle w:val="a9"/>
        <w:ind w:firstLine="1134"/>
        <w:rPr>
          <w:lang w:val="ru-RU"/>
        </w:rPr>
      </w:pPr>
      <w:r w:rsidRPr="00253F1D">
        <w:rPr>
          <w:lang w:val="ru-RU"/>
        </w:rPr>
        <w:t>9) временного пользования земельным участком в целях проведения изыскательских, исследовательских и других работ.</w:t>
      </w:r>
    </w:p>
    <w:p w:rsidR="007A21C1" w:rsidRPr="00253F1D" w:rsidRDefault="007A21C1" w:rsidP="007A21C1">
      <w:pPr>
        <w:pStyle w:val="a9"/>
        <w:rPr>
          <w:lang w:val="ru-RU"/>
        </w:rPr>
      </w:pPr>
      <w:r w:rsidRPr="00253F1D">
        <w:rPr>
          <w:lang w:val="ru-RU"/>
        </w:rPr>
        <w:t>4. Публичный сервитут может быть срочным или постоянным.</w:t>
      </w:r>
    </w:p>
    <w:p w:rsidR="007A21C1" w:rsidRPr="00253F1D" w:rsidRDefault="007A21C1" w:rsidP="007A21C1">
      <w:pPr>
        <w:pStyle w:val="a9"/>
        <w:rPr>
          <w:lang w:val="ru-RU"/>
        </w:rPr>
      </w:pPr>
      <w:r w:rsidRPr="00253F1D">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7A21C1" w:rsidRPr="00253F1D" w:rsidRDefault="007A21C1" w:rsidP="007A21C1">
      <w:pPr>
        <w:pStyle w:val="a9"/>
        <w:rPr>
          <w:lang w:val="ru-RU"/>
        </w:rPr>
      </w:pPr>
      <w:r w:rsidRPr="00253F1D">
        <w:rPr>
          <w:lang w:val="ru-RU"/>
        </w:rPr>
        <w:lastRenderedPageBreak/>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A21C1" w:rsidRPr="00253F1D" w:rsidRDefault="007A21C1" w:rsidP="007A21C1">
      <w:pPr>
        <w:pStyle w:val="a9"/>
        <w:rPr>
          <w:lang w:val="ru-RU"/>
        </w:rPr>
      </w:pPr>
      <w:r w:rsidRPr="00253F1D">
        <w:rPr>
          <w:lang w:val="ru-RU"/>
        </w:rPr>
        <w:t>6. Публичный сервитут может быть прекращен на основании соответствующего постановления главы Новотульского муниципального образования.</w:t>
      </w:r>
    </w:p>
    <w:p w:rsidR="007A21C1" w:rsidRPr="00253F1D" w:rsidRDefault="007A21C1" w:rsidP="007A21C1">
      <w:pPr>
        <w:pStyle w:val="a9"/>
        <w:rPr>
          <w:lang w:val="ru-RU"/>
        </w:rPr>
      </w:pPr>
      <w:r w:rsidRPr="00253F1D">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7A21C1" w:rsidRPr="00253F1D" w:rsidRDefault="007A21C1" w:rsidP="007A21C1">
      <w:pPr>
        <w:pStyle w:val="a9"/>
        <w:rPr>
          <w:lang w:val="ru-RU"/>
        </w:rPr>
      </w:pPr>
      <w:r w:rsidRPr="00253F1D">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7A21C1" w:rsidRPr="00253F1D" w:rsidRDefault="007A21C1" w:rsidP="007A21C1">
      <w:pPr>
        <w:pStyle w:val="a9"/>
        <w:rPr>
          <w:lang w:val="ru-RU"/>
        </w:rPr>
      </w:pPr>
      <w:r w:rsidRPr="00253F1D">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7A21C1" w:rsidRPr="00253F1D" w:rsidRDefault="007A21C1" w:rsidP="007A21C1">
      <w:pPr>
        <w:pStyle w:val="a9"/>
        <w:rPr>
          <w:lang w:val="ru-RU"/>
        </w:rPr>
      </w:pPr>
      <w:r w:rsidRPr="00253F1D">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7A21C1" w:rsidRPr="00253F1D" w:rsidRDefault="007A21C1" w:rsidP="007A21C1">
      <w:pPr>
        <w:pStyle w:val="a9"/>
        <w:rPr>
          <w:lang w:val="ru-RU"/>
        </w:rPr>
      </w:pPr>
      <w:r w:rsidRPr="00253F1D">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A21C1" w:rsidRPr="00253F1D" w:rsidRDefault="007A21C1" w:rsidP="007A21C1">
      <w:pPr>
        <w:pStyle w:val="a9"/>
        <w:rPr>
          <w:lang w:val="ru-RU"/>
        </w:rPr>
      </w:pPr>
    </w:p>
    <w:p w:rsidR="007A21C1" w:rsidRPr="00253F1D" w:rsidRDefault="007A21C1" w:rsidP="00851DB4">
      <w:pPr>
        <w:pStyle w:val="3"/>
        <w:keepLines w:val="0"/>
        <w:suppressAutoHyphens/>
        <w:spacing w:before="180" w:after="120" w:line="240" w:lineRule="auto"/>
        <w:rPr>
          <w:rFonts w:eastAsia="Times New Roman" w:cs="Times New Roman"/>
          <w:bCs/>
          <w:lang w:eastAsia="ar-SA"/>
        </w:rPr>
      </w:pPr>
      <w:bookmarkStart w:id="390" w:name="_Toc392516704"/>
      <w:bookmarkStart w:id="391" w:name="_Toc400454250"/>
      <w:bookmarkStart w:id="392" w:name="_Toc410315229"/>
      <w:bookmarkStart w:id="393" w:name="_Toc424120788"/>
      <w:bookmarkStart w:id="394" w:name="_Toc429415707"/>
      <w:bookmarkStart w:id="395" w:name="_Toc474501156"/>
      <w:r w:rsidRPr="00253F1D">
        <w:rPr>
          <w:rFonts w:eastAsia="Times New Roman" w:cs="Times New Roman"/>
          <w:bCs/>
          <w:lang w:eastAsia="ar-SA"/>
        </w:rPr>
        <w:t>Статья 38. Резервирование и изъятие земельных участков для муниципальных нужд</w:t>
      </w:r>
      <w:bookmarkEnd w:id="390"/>
      <w:bookmarkEnd w:id="391"/>
      <w:bookmarkEnd w:id="392"/>
      <w:bookmarkEnd w:id="393"/>
      <w:bookmarkEnd w:id="394"/>
      <w:bookmarkEnd w:id="395"/>
    </w:p>
    <w:p w:rsidR="007A21C1" w:rsidRPr="00253F1D" w:rsidRDefault="007A21C1" w:rsidP="007A21C1">
      <w:pPr>
        <w:pStyle w:val="a9"/>
        <w:rPr>
          <w:lang w:val="ru-RU"/>
        </w:rPr>
      </w:pPr>
      <w:r w:rsidRPr="00253F1D">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Питерского муниципального района, Новотульского муниципального образования.</w:t>
      </w:r>
    </w:p>
    <w:p w:rsidR="007A21C1" w:rsidRPr="00253F1D" w:rsidRDefault="007A21C1" w:rsidP="007A21C1">
      <w:pPr>
        <w:pStyle w:val="a9"/>
        <w:rPr>
          <w:lang w:val="ru-RU"/>
        </w:rPr>
      </w:pPr>
      <w:r w:rsidRPr="00253F1D">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7A21C1" w:rsidRPr="00253F1D" w:rsidRDefault="007A21C1" w:rsidP="007A21C1">
      <w:pPr>
        <w:pStyle w:val="a9"/>
        <w:rPr>
          <w:lang w:val="ru-RU"/>
        </w:rPr>
      </w:pPr>
      <w:r w:rsidRPr="00253F1D">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7A21C1" w:rsidRPr="00253F1D" w:rsidRDefault="007A21C1" w:rsidP="007A21C1">
      <w:pPr>
        <w:pStyle w:val="a9"/>
        <w:rPr>
          <w:lang w:val="ru-RU"/>
        </w:rPr>
      </w:pPr>
      <w:r w:rsidRPr="00253F1D">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7A21C1" w:rsidRPr="00253F1D" w:rsidRDefault="007A21C1" w:rsidP="007A21C1">
      <w:pPr>
        <w:pStyle w:val="a9"/>
        <w:rPr>
          <w:lang w:val="ru-RU"/>
        </w:rPr>
      </w:pPr>
      <w:r w:rsidRPr="00253F1D">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A21C1" w:rsidRPr="00253F1D" w:rsidRDefault="007A21C1" w:rsidP="00851DB4">
      <w:pPr>
        <w:pStyle w:val="a9"/>
        <w:numPr>
          <w:ilvl w:val="0"/>
          <w:numId w:val="1"/>
        </w:numPr>
        <w:ind w:left="0" w:firstLine="993"/>
        <w:rPr>
          <w:lang w:val="ru-RU"/>
        </w:rPr>
      </w:pPr>
      <w:r w:rsidRPr="00253F1D">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7A21C1" w:rsidRPr="00253F1D" w:rsidRDefault="007A21C1" w:rsidP="00851DB4">
      <w:pPr>
        <w:pStyle w:val="a9"/>
        <w:numPr>
          <w:ilvl w:val="0"/>
          <w:numId w:val="1"/>
        </w:numPr>
        <w:ind w:left="0" w:firstLine="993"/>
        <w:rPr>
          <w:lang w:val="ru-RU"/>
        </w:rPr>
      </w:pPr>
      <w:r w:rsidRPr="00253F1D">
        <w:rPr>
          <w:lang w:val="ru-RU"/>
        </w:rPr>
        <w:t>проектов планировки и проектов межевания в их составе, определяющих границы зон резервирования.</w:t>
      </w:r>
    </w:p>
    <w:p w:rsidR="007A21C1" w:rsidRPr="00253F1D" w:rsidRDefault="007A21C1" w:rsidP="007A21C1">
      <w:pPr>
        <w:pStyle w:val="a9"/>
        <w:rPr>
          <w:lang w:val="ru-RU"/>
        </w:rPr>
      </w:pPr>
      <w:r w:rsidRPr="00253F1D">
        <w:rPr>
          <w:lang w:val="ru-RU"/>
        </w:rPr>
        <w:t>6. Принимаемое решение о резервировании должно содержать:</w:t>
      </w:r>
    </w:p>
    <w:p w:rsidR="007A21C1" w:rsidRPr="00253F1D" w:rsidRDefault="007A21C1" w:rsidP="00851DB4">
      <w:pPr>
        <w:pStyle w:val="a9"/>
        <w:numPr>
          <w:ilvl w:val="0"/>
          <w:numId w:val="1"/>
        </w:numPr>
        <w:ind w:left="0" w:firstLine="993"/>
        <w:rPr>
          <w:lang w:val="ru-RU"/>
        </w:rPr>
      </w:pPr>
      <w:r w:rsidRPr="00253F1D">
        <w:rPr>
          <w:lang w:val="ru-RU"/>
        </w:rPr>
        <w:t>обоснование того, что целью резервирования земельных участков является наличие государственных или муниципальных нужд;</w:t>
      </w:r>
    </w:p>
    <w:p w:rsidR="007A21C1" w:rsidRPr="00253F1D" w:rsidRDefault="007A21C1" w:rsidP="00851DB4">
      <w:pPr>
        <w:pStyle w:val="a9"/>
        <w:numPr>
          <w:ilvl w:val="0"/>
          <w:numId w:val="1"/>
        </w:numPr>
        <w:ind w:left="0" w:firstLine="993"/>
        <w:rPr>
          <w:lang w:val="ru-RU"/>
        </w:rPr>
      </w:pPr>
      <w:r w:rsidRPr="00253F1D">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7A21C1" w:rsidRPr="00253F1D" w:rsidRDefault="007A21C1" w:rsidP="00851DB4">
      <w:pPr>
        <w:pStyle w:val="a9"/>
        <w:numPr>
          <w:ilvl w:val="0"/>
          <w:numId w:val="1"/>
        </w:numPr>
        <w:ind w:left="0" w:firstLine="993"/>
        <w:rPr>
          <w:lang w:val="ru-RU"/>
        </w:rPr>
      </w:pPr>
      <w:r w:rsidRPr="00253F1D">
        <w:rPr>
          <w:lang w:val="ru-RU"/>
        </w:rPr>
        <w:lastRenderedPageBreak/>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A21C1" w:rsidRPr="00253F1D" w:rsidRDefault="007A21C1" w:rsidP="007A21C1">
      <w:pPr>
        <w:pStyle w:val="a9"/>
        <w:rPr>
          <w:lang w:val="ru-RU"/>
        </w:rPr>
      </w:pPr>
      <w:r w:rsidRPr="00253F1D">
        <w:rPr>
          <w:lang w:val="ru-RU"/>
        </w:rPr>
        <w:t>7. В соответствии с законодательством, решение о резервировании должно предусматривать:</w:t>
      </w:r>
    </w:p>
    <w:p w:rsidR="007A21C1" w:rsidRPr="00253F1D" w:rsidRDefault="007A21C1" w:rsidP="00851DB4">
      <w:pPr>
        <w:pStyle w:val="a9"/>
        <w:numPr>
          <w:ilvl w:val="0"/>
          <w:numId w:val="1"/>
        </w:numPr>
        <w:ind w:left="0" w:firstLine="993"/>
        <w:rPr>
          <w:lang w:val="ru-RU"/>
        </w:rPr>
      </w:pPr>
      <w:r w:rsidRPr="00253F1D">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A21C1" w:rsidRPr="00253F1D" w:rsidRDefault="007A21C1" w:rsidP="00851DB4">
      <w:pPr>
        <w:pStyle w:val="a9"/>
        <w:numPr>
          <w:ilvl w:val="0"/>
          <w:numId w:val="1"/>
        </w:numPr>
        <w:ind w:left="0" w:firstLine="993"/>
        <w:rPr>
          <w:lang w:val="ru-RU"/>
        </w:rPr>
      </w:pPr>
      <w:r w:rsidRPr="00253F1D">
        <w:rPr>
          <w:lang w:val="ru-RU"/>
        </w:rPr>
        <w:t>выкуп зарезервированных земельных участков по истечении срока резервирования;</w:t>
      </w:r>
    </w:p>
    <w:p w:rsidR="007A21C1" w:rsidRPr="00253F1D" w:rsidRDefault="007A21C1" w:rsidP="00851DB4">
      <w:pPr>
        <w:pStyle w:val="a9"/>
        <w:numPr>
          <w:ilvl w:val="0"/>
          <w:numId w:val="1"/>
        </w:numPr>
        <w:ind w:left="0" w:firstLine="993"/>
        <w:rPr>
          <w:lang w:val="ru-RU"/>
        </w:rPr>
      </w:pPr>
      <w:r w:rsidRPr="00253F1D">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7A21C1" w:rsidRPr="00253F1D" w:rsidRDefault="007A21C1" w:rsidP="007A21C1">
      <w:pPr>
        <w:pStyle w:val="a9"/>
        <w:rPr>
          <w:lang w:val="ru-RU"/>
        </w:rPr>
      </w:pPr>
      <w:r w:rsidRPr="00253F1D">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7A21C1" w:rsidRPr="00253F1D" w:rsidRDefault="007A21C1" w:rsidP="007A21C1">
      <w:pPr>
        <w:pStyle w:val="a9"/>
        <w:rPr>
          <w:lang w:val="ru-RU"/>
        </w:rPr>
      </w:pPr>
    </w:p>
    <w:p w:rsidR="007A21C1" w:rsidRPr="00253F1D" w:rsidRDefault="007A21C1" w:rsidP="00851DB4">
      <w:pPr>
        <w:pStyle w:val="3"/>
        <w:keepLines w:val="0"/>
        <w:suppressAutoHyphens/>
        <w:spacing w:before="180" w:after="120" w:line="240" w:lineRule="auto"/>
        <w:rPr>
          <w:rFonts w:eastAsia="Times New Roman" w:cs="Times New Roman"/>
          <w:bCs/>
          <w:lang w:eastAsia="ar-SA"/>
        </w:rPr>
      </w:pPr>
      <w:bookmarkStart w:id="396" w:name="_Toc282347557"/>
      <w:bookmarkStart w:id="397" w:name="_Toc321209597"/>
      <w:bookmarkStart w:id="398" w:name="_Toc339819841"/>
      <w:bookmarkStart w:id="399" w:name="_Toc379186270"/>
      <w:bookmarkStart w:id="400" w:name="_Toc379293298"/>
      <w:bookmarkStart w:id="401" w:name="_Toc380051166"/>
      <w:bookmarkStart w:id="402" w:name="_Toc380581573"/>
      <w:bookmarkStart w:id="403" w:name="_Toc392516705"/>
      <w:bookmarkStart w:id="404" w:name="_Toc400454251"/>
      <w:bookmarkStart w:id="405" w:name="_Toc410315230"/>
      <w:bookmarkStart w:id="406" w:name="_Toc424120789"/>
      <w:bookmarkStart w:id="407" w:name="_Toc429415708"/>
      <w:bookmarkStart w:id="408" w:name="_Toc474501157"/>
      <w:r w:rsidRPr="00253F1D">
        <w:rPr>
          <w:rFonts w:eastAsia="Times New Roman" w:cs="Times New Roman"/>
          <w:bCs/>
          <w:lang w:eastAsia="ar-SA"/>
        </w:rPr>
        <w:t xml:space="preserve">Статья 39. Основные принципы организации застройки территории </w:t>
      </w:r>
      <w:bookmarkEnd w:id="396"/>
      <w:bookmarkEnd w:id="397"/>
      <w:bookmarkEnd w:id="398"/>
      <w:bookmarkEnd w:id="399"/>
      <w:bookmarkEnd w:id="400"/>
      <w:bookmarkEnd w:id="401"/>
      <w:bookmarkEnd w:id="402"/>
      <w:r w:rsidRPr="00253F1D">
        <w:rPr>
          <w:rFonts w:eastAsia="Times New Roman" w:cs="Times New Roman"/>
          <w:bCs/>
          <w:lang w:eastAsia="ar-SA"/>
        </w:rPr>
        <w:t>муниципального образования</w:t>
      </w:r>
      <w:bookmarkEnd w:id="403"/>
      <w:bookmarkEnd w:id="404"/>
      <w:bookmarkEnd w:id="405"/>
      <w:bookmarkEnd w:id="406"/>
      <w:bookmarkEnd w:id="407"/>
      <w:bookmarkEnd w:id="408"/>
    </w:p>
    <w:p w:rsidR="007A21C1" w:rsidRPr="00253F1D" w:rsidRDefault="007A21C1" w:rsidP="007A21C1">
      <w:pPr>
        <w:pStyle w:val="a9"/>
        <w:rPr>
          <w:lang w:val="ru-RU"/>
        </w:rPr>
      </w:pPr>
      <w:r w:rsidRPr="00253F1D">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A21C1" w:rsidRPr="00253F1D" w:rsidRDefault="007A21C1" w:rsidP="007A21C1">
      <w:pPr>
        <w:pStyle w:val="a9"/>
        <w:rPr>
          <w:lang w:val="ru-RU"/>
        </w:rPr>
      </w:pPr>
      <w:r w:rsidRPr="00253F1D">
        <w:rPr>
          <w:lang w:val="ru-RU"/>
        </w:rPr>
        <w:t>2. Для создания благоприятной среды проживания необходимо:</w:t>
      </w:r>
    </w:p>
    <w:p w:rsidR="007A21C1" w:rsidRPr="00253F1D" w:rsidRDefault="007A21C1" w:rsidP="00851DB4">
      <w:pPr>
        <w:pStyle w:val="a9"/>
        <w:numPr>
          <w:ilvl w:val="0"/>
          <w:numId w:val="1"/>
        </w:numPr>
        <w:ind w:left="0" w:firstLine="993"/>
        <w:rPr>
          <w:lang w:val="ru-RU"/>
        </w:rPr>
      </w:pPr>
      <w:r w:rsidRPr="00253F1D">
        <w:rPr>
          <w:lang w:val="ru-RU"/>
        </w:rPr>
        <w:t xml:space="preserve">обеспечивать эффективное использование территории с учетом документации по планировке территории; </w:t>
      </w:r>
    </w:p>
    <w:p w:rsidR="007A21C1" w:rsidRPr="00253F1D" w:rsidRDefault="007A21C1" w:rsidP="00851DB4">
      <w:pPr>
        <w:pStyle w:val="a9"/>
        <w:numPr>
          <w:ilvl w:val="0"/>
          <w:numId w:val="1"/>
        </w:numPr>
        <w:ind w:left="0" w:firstLine="993"/>
        <w:rPr>
          <w:lang w:val="ru-RU"/>
        </w:rPr>
      </w:pPr>
      <w:r w:rsidRPr="00253F1D">
        <w:rPr>
          <w:lang w:val="ru-RU"/>
        </w:rPr>
        <w:t xml:space="preserve">обеспечить сохранение природной среды и имеющихся объектов историко-культурного наследия; </w:t>
      </w:r>
    </w:p>
    <w:p w:rsidR="007A21C1" w:rsidRPr="00253F1D" w:rsidRDefault="007A21C1" w:rsidP="00851DB4">
      <w:pPr>
        <w:pStyle w:val="a9"/>
        <w:numPr>
          <w:ilvl w:val="0"/>
          <w:numId w:val="1"/>
        </w:numPr>
        <w:ind w:left="0" w:firstLine="993"/>
        <w:rPr>
          <w:lang w:val="ru-RU"/>
        </w:rPr>
      </w:pPr>
      <w:r w:rsidRPr="00253F1D">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A21C1" w:rsidRPr="00253F1D" w:rsidRDefault="007A21C1" w:rsidP="00851DB4">
      <w:pPr>
        <w:pStyle w:val="a9"/>
        <w:numPr>
          <w:ilvl w:val="0"/>
          <w:numId w:val="1"/>
        </w:numPr>
        <w:ind w:left="0" w:firstLine="993"/>
        <w:rPr>
          <w:lang w:val="ru-RU"/>
        </w:rPr>
      </w:pPr>
      <w:r w:rsidRPr="00253F1D">
        <w:rPr>
          <w:lang w:val="ru-RU"/>
        </w:rPr>
        <w:t xml:space="preserve">обеспечивать инвалидам условия для беспрепятственного доступа к объектам социального и иного назначения. </w:t>
      </w:r>
    </w:p>
    <w:p w:rsidR="007A21C1" w:rsidRPr="00253F1D" w:rsidRDefault="007A21C1" w:rsidP="007A21C1">
      <w:pPr>
        <w:pStyle w:val="a9"/>
        <w:rPr>
          <w:lang w:val="ru-RU"/>
        </w:rPr>
      </w:pPr>
      <w:r w:rsidRPr="00253F1D">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A21C1" w:rsidRPr="00253F1D" w:rsidRDefault="007A21C1" w:rsidP="007A21C1">
      <w:pPr>
        <w:pStyle w:val="a9"/>
        <w:rPr>
          <w:lang w:val="ru-RU"/>
        </w:rPr>
      </w:pPr>
      <w:r w:rsidRPr="00253F1D">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A21C1" w:rsidRPr="00253F1D" w:rsidRDefault="007A21C1" w:rsidP="007A21C1">
      <w:pPr>
        <w:pStyle w:val="a9"/>
        <w:rPr>
          <w:lang w:val="ru-RU"/>
        </w:rPr>
      </w:pPr>
      <w:r w:rsidRPr="00253F1D">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A21C1" w:rsidRPr="00253F1D" w:rsidRDefault="007A21C1" w:rsidP="007A21C1">
      <w:pPr>
        <w:pStyle w:val="a9"/>
        <w:rPr>
          <w:lang w:val="ru-RU"/>
        </w:rPr>
      </w:pPr>
      <w:r w:rsidRPr="00253F1D">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A21C1" w:rsidRPr="00253F1D" w:rsidRDefault="007A21C1" w:rsidP="007A21C1">
      <w:pPr>
        <w:pStyle w:val="a9"/>
        <w:rPr>
          <w:lang w:val="ru-RU"/>
        </w:rPr>
      </w:pPr>
      <w:r w:rsidRPr="00253F1D">
        <w:rPr>
          <w:lang w:val="ru-RU"/>
        </w:rPr>
        <w:lastRenderedPageBreak/>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A21C1" w:rsidRPr="00253F1D" w:rsidRDefault="007A21C1" w:rsidP="007A21C1">
      <w:pPr>
        <w:pStyle w:val="a9"/>
        <w:rPr>
          <w:lang w:val="ru-RU"/>
        </w:rPr>
      </w:pPr>
      <w:r w:rsidRPr="00253F1D">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A21C1" w:rsidRPr="00253F1D" w:rsidRDefault="007A21C1" w:rsidP="007A21C1">
      <w:pPr>
        <w:pStyle w:val="a9"/>
        <w:rPr>
          <w:lang w:val="ru-RU"/>
        </w:rPr>
      </w:pPr>
      <w:r w:rsidRPr="00253F1D">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A21C1" w:rsidRPr="00253F1D" w:rsidRDefault="007A21C1" w:rsidP="007A21C1">
      <w:pPr>
        <w:pStyle w:val="a9"/>
        <w:rPr>
          <w:lang w:val="ru-RU"/>
        </w:rPr>
      </w:pPr>
      <w:r w:rsidRPr="00253F1D">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A21C1" w:rsidRPr="00253F1D" w:rsidRDefault="007A21C1" w:rsidP="007A21C1">
      <w:pPr>
        <w:pStyle w:val="a9"/>
        <w:rPr>
          <w:lang w:val="ru-RU"/>
        </w:rPr>
      </w:pPr>
      <w:r w:rsidRPr="00253F1D">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A21C1" w:rsidRPr="00253F1D" w:rsidRDefault="007A21C1" w:rsidP="007A21C1">
      <w:pPr>
        <w:pStyle w:val="a9"/>
        <w:rPr>
          <w:lang w:val="ru-RU"/>
        </w:rPr>
      </w:pPr>
      <w:r w:rsidRPr="00253F1D">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7A21C1" w:rsidRPr="00253F1D" w:rsidRDefault="007A21C1" w:rsidP="007A21C1">
      <w:pPr>
        <w:pStyle w:val="a9"/>
        <w:rPr>
          <w:lang w:val="ru-RU"/>
        </w:rPr>
      </w:pPr>
    </w:p>
    <w:p w:rsidR="007A21C1" w:rsidRPr="00253F1D" w:rsidRDefault="007A21C1" w:rsidP="00851DB4">
      <w:pPr>
        <w:pStyle w:val="3"/>
        <w:keepLines w:val="0"/>
        <w:suppressAutoHyphens/>
        <w:spacing w:before="180" w:after="120" w:line="240" w:lineRule="auto"/>
        <w:rPr>
          <w:rFonts w:eastAsia="Times New Roman" w:cs="Times New Roman"/>
          <w:bCs/>
          <w:lang w:eastAsia="ar-SA"/>
        </w:rPr>
      </w:pPr>
      <w:bookmarkStart w:id="409" w:name="_Toc282347558"/>
      <w:bookmarkStart w:id="410" w:name="_Toc321209598"/>
      <w:bookmarkStart w:id="411" w:name="_Toc339819842"/>
      <w:bookmarkStart w:id="412" w:name="_Toc379186271"/>
      <w:bookmarkStart w:id="413" w:name="_Toc379293299"/>
      <w:bookmarkStart w:id="414" w:name="_Toc380051167"/>
      <w:bookmarkStart w:id="415" w:name="_Toc380581574"/>
      <w:bookmarkStart w:id="416" w:name="_Toc392516706"/>
      <w:bookmarkStart w:id="417" w:name="_Toc400454252"/>
      <w:bookmarkStart w:id="418" w:name="_Toc410315231"/>
      <w:bookmarkStart w:id="419" w:name="_Toc424120790"/>
      <w:bookmarkStart w:id="420" w:name="_Toc429415709"/>
      <w:bookmarkStart w:id="421" w:name="_Toc474501158"/>
      <w:r w:rsidRPr="00253F1D">
        <w:rPr>
          <w:rFonts w:eastAsia="Times New Roman" w:cs="Times New Roman"/>
          <w:bCs/>
          <w:lang w:eastAsia="ar-SA"/>
        </w:rPr>
        <w:t>Статья 40. Право на осуществление строительства, реконструкции объектов капитального строительства</w:t>
      </w:r>
      <w:bookmarkEnd w:id="409"/>
      <w:bookmarkEnd w:id="410"/>
      <w:bookmarkEnd w:id="411"/>
      <w:bookmarkEnd w:id="412"/>
      <w:bookmarkEnd w:id="413"/>
      <w:bookmarkEnd w:id="414"/>
      <w:bookmarkEnd w:id="415"/>
      <w:bookmarkEnd w:id="416"/>
      <w:bookmarkEnd w:id="417"/>
      <w:bookmarkEnd w:id="418"/>
      <w:bookmarkEnd w:id="419"/>
      <w:bookmarkEnd w:id="420"/>
      <w:bookmarkEnd w:id="421"/>
    </w:p>
    <w:p w:rsidR="007A21C1" w:rsidRPr="00253F1D" w:rsidRDefault="007A21C1" w:rsidP="007A21C1">
      <w:pPr>
        <w:pStyle w:val="a9"/>
        <w:rPr>
          <w:lang w:val="ru-RU"/>
        </w:rPr>
      </w:pPr>
      <w:r w:rsidRPr="00253F1D">
        <w:rPr>
          <w:lang w:val="ru-RU"/>
        </w:rPr>
        <w:t>1. Правом осуществления строительства, реконструкции объектов капитального строительства на территории Новотульского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7A21C1" w:rsidRPr="00253F1D" w:rsidRDefault="007A21C1" w:rsidP="007A21C1">
      <w:pPr>
        <w:pStyle w:val="a9"/>
        <w:rPr>
          <w:lang w:val="ru-RU"/>
        </w:rPr>
      </w:pPr>
      <w:r w:rsidRPr="00253F1D">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7A21C1" w:rsidRPr="00253F1D" w:rsidRDefault="007A21C1" w:rsidP="007A21C1">
      <w:pPr>
        <w:pStyle w:val="a9"/>
        <w:rPr>
          <w:lang w:val="ru-RU"/>
        </w:rPr>
      </w:pPr>
      <w:r w:rsidRPr="00253F1D">
        <w:rPr>
          <w:lang w:val="ru-RU"/>
        </w:rPr>
        <w:t>Строительные изменения недвижимости подразделяются на:</w:t>
      </w:r>
    </w:p>
    <w:p w:rsidR="007A21C1" w:rsidRPr="00253F1D" w:rsidRDefault="007A21C1" w:rsidP="007A21C1">
      <w:pPr>
        <w:pStyle w:val="a9"/>
        <w:numPr>
          <w:ilvl w:val="0"/>
          <w:numId w:val="1"/>
        </w:numPr>
        <w:ind w:left="709" w:firstLine="284"/>
        <w:rPr>
          <w:lang w:val="ru-RU"/>
        </w:rPr>
      </w:pPr>
      <w:r w:rsidRPr="00253F1D">
        <w:rPr>
          <w:lang w:val="ru-RU"/>
        </w:rPr>
        <w:t>изменения, для которых не требуется разрешения на строительство;</w:t>
      </w:r>
    </w:p>
    <w:p w:rsidR="007A21C1" w:rsidRPr="00253F1D" w:rsidRDefault="007A21C1" w:rsidP="007A21C1">
      <w:pPr>
        <w:pStyle w:val="a9"/>
        <w:numPr>
          <w:ilvl w:val="0"/>
          <w:numId w:val="1"/>
        </w:numPr>
        <w:ind w:left="709" w:firstLine="284"/>
        <w:rPr>
          <w:lang w:val="ru-RU"/>
        </w:rPr>
      </w:pPr>
      <w:r w:rsidRPr="00253F1D">
        <w:rPr>
          <w:lang w:val="ru-RU"/>
        </w:rPr>
        <w:t>изменения, для которых требуется разрешение на строительство.</w:t>
      </w:r>
    </w:p>
    <w:p w:rsidR="007A21C1" w:rsidRPr="00253F1D" w:rsidRDefault="007A21C1" w:rsidP="007A21C1">
      <w:pPr>
        <w:pStyle w:val="a9"/>
        <w:rPr>
          <w:lang w:val="ru-RU"/>
        </w:rPr>
      </w:pPr>
      <w:r w:rsidRPr="00253F1D">
        <w:rPr>
          <w:lang w:val="ru-RU"/>
        </w:rPr>
        <w:t>3. Выдача разрешения на строительство не требуется в случае:</w:t>
      </w:r>
    </w:p>
    <w:p w:rsidR="007A21C1" w:rsidRPr="00253F1D" w:rsidRDefault="007A21C1" w:rsidP="00851DB4">
      <w:pPr>
        <w:pStyle w:val="a9"/>
        <w:numPr>
          <w:ilvl w:val="0"/>
          <w:numId w:val="1"/>
        </w:numPr>
        <w:ind w:left="0" w:firstLine="993"/>
        <w:rPr>
          <w:lang w:val="ru-RU"/>
        </w:rPr>
      </w:pPr>
      <w:r w:rsidRPr="00253F1D">
        <w:rPr>
          <w:lang w:val="ru-RU"/>
        </w:rPr>
        <w:t>капитального ремонта;</w:t>
      </w:r>
    </w:p>
    <w:p w:rsidR="007A21C1" w:rsidRPr="00253F1D" w:rsidRDefault="007A21C1" w:rsidP="00851DB4">
      <w:pPr>
        <w:pStyle w:val="a9"/>
        <w:numPr>
          <w:ilvl w:val="0"/>
          <w:numId w:val="1"/>
        </w:numPr>
        <w:ind w:left="0" w:firstLine="993"/>
        <w:rPr>
          <w:lang w:val="ru-RU"/>
        </w:rPr>
      </w:pPr>
      <w:r w:rsidRPr="00253F1D">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A21C1" w:rsidRPr="00253F1D" w:rsidRDefault="007A21C1" w:rsidP="00851DB4">
      <w:pPr>
        <w:pStyle w:val="a9"/>
        <w:numPr>
          <w:ilvl w:val="0"/>
          <w:numId w:val="1"/>
        </w:numPr>
        <w:ind w:left="0" w:firstLine="993"/>
        <w:rPr>
          <w:lang w:val="ru-RU"/>
        </w:rPr>
      </w:pPr>
      <w:r w:rsidRPr="00253F1D">
        <w:rPr>
          <w:lang w:val="ru-RU"/>
        </w:rPr>
        <w:t>строительства, реконструкции объектов, не являющихся объектами капитального строительства (киосков, навесов и других);</w:t>
      </w:r>
    </w:p>
    <w:p w:rsidR="007A21C1" w:rsidRPr="00253F1D" w:rsidRDefault="007A21C1" w:rsidP="00851DB4">
      <w:pPr>
        <w:pStyle w:val="a9"/>
        <w:numPr>
          <w:ilvl w:val="0"/>
          <w:numId w:val="1"/>
        </w:numPr>
        <w:ind w:left="0" w:firstLine="993"/>
        <w:rPr>
          <w:lang w:val="ru-RU"/>
        </w:rPr>
      </w:pPr>
      <w:r w:rsidRPr="00253F1D">
        <w:rPr>
          <w:lang w:val="ru-RU"/>
        </w:rPr>
        <w:lastRenderedPageBreak/>
        <w:t>строительства на земельном участке строений и сооружений вспомогательного использования;</w:t>
      </w:r>
    </w:p>
    <w:p w:rsidR="007A21C1" w:rsidRPr="00253F1D" w:rsidRDefault="007A21C1" w:rsidP="00851DB4">
      <w:pPr>
        <w:pStyle w:val="a9"/>
        <w:numPr>
          <w:ilvl w:val="0"/>
          <w:numId w:val="1"/>
        </w:numPr>
        <w:ind w:left="0" w:firstLine="993"/>
        <w:rPr>
          <w:lang w:val="ru-RU"/>
        </w:rPr>
      </w:pPr>
      <w:r w:rsidRPr="00253F1D">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21C1" w:rsidRPr="00253F1D" w:rsidRDefault="007A21C1" w:rsidP="00851DB4">
      <w:pPr>
        <w:pStyle w:val="a9"/>
        <w:numPr>
          <w:ilvl w:val="0"/>
          <w:numId w:val="1"/>
        </w:numPr>
        <w:ind w:left="0" w:firstLine="993"/>
        <w:rPr>
          <w:lang w:val="ru-RU"/>
        </w:rPr>
      </w:pPr>
      <w:r w:rsidRPr="00253F1D">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7A21C1" w:rsidRPr="00253F1D" w:rsidRDefault="007A21C1" w:rsidP="007A21C1">
      <w:pPr>
        <w:pStyle w:val="a9"/>
        <w:rPr>
          <w:lang w:val="ru-RU"/>
        </w:rPr>
      </w:pPr>
      <w:r w:rsidRPr="00253F1D">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7A21C1" w:rsidRPr="00253F1D" w:rsidRDefault="007A21C1" w:rsidP="00851DB4">
      <w:pPr>
        <w:pStyle w:val="3"/>
        <w:keepLines w:val="0"/>
        <w:suppressAutoHyphens/>
        <w:spacing w:before="180" w:after="120" w:line="240" w:lineRule="auto"/>
        <w:rPr>
          <w:rFonts w:eastAsia="Times New Roman" w:cs="Times New Roman"/>
          <w:bCs/>
          <w:lang w:eastAsia="ar-SA"/>
        </w:rPr>
      </w:pPr>
      <w:bookmarkStart w:id="422" w:name="_Toc282347559"/>
      <w:bookmarkStart w:id="423" w:name="_Toc321209599"/>
      <w:bookmarkStart w:id="424" w:name="_Toc339819843"/>
      <w:bookmarkStart w:id="425" w:name="_Toc379186272"/>
      <w:bookmarkStart w:id="426" w:name="_Toc379293300"/>
      <w:bookmarkStart w:id="427" w:name="_Toc380051168"/>
      <w:bookmarkStart w:id="428" w:name="_Toc380581575"/>
      <w:bookmarkStart w:id="429" w:name="_Toc392516707"/>
      <w:bookmarkStart w:id="430" w:name="_Toc400454253"/>
      <w:bookmarkStart w:id="431" w:name="_Toc410315232"/>
      <w:bookmarkStart w:id="432" w:name="_Toc424120791"/>
      <w:bookmarkStart w:id="433" w:name="_Toc429415710"/>
      <w:bookmarkStart w:id="434" w:name="_Toc474501159"/>
      <w:r w:rsidRPr="00253F1D">
        <w:rPr>
          <w:rFonts w:eastAsia="Times New Roman" w:cs="Times New Roman"/>
          <w:bCs/>
          <w:lang w:eastAsia="ar-SA"/>
        </w:rPr>
        <w:t>Статья 41. Проектная документация объекта капитального строительства</w:t>
      </w:r>
      <w:bookmarkEnd w:id="422"/>
      <w:bookmarkEnd w:id="423"/>
      <w:bookmarkEnd w:id="424"/>
      <w:bookmarkEnd w:id="425"/>
      <w:bookmarkEnd w:id="426"/>
      <w:bookmarkEnd w:id="427"/>
      <w:bookmarkEnd w:id="428"/>
      <w:bookmarkEnd w:id="429"/>
      <w:bookmarkEnd w:id="430"/>
      <w:bookmarkEnd w:id="431"/>
      <w:bookmarkEnd w:id="432"/>
      <w:bookmarkEnd w:id="433"/>
      <w:bookmarkEnd w:id="434"/>
    </w:p>
    <w:p w:rsidR="007A21C1" w:rsidRPr="00253F1D" w:rsidRDefault="007A21C1" w:rsidP="007A21C1">
      <w:pPr>
        <w:pStyle w:val="a9"/>
        <w:rPr>
          <w:lang w:val="ru-RU"/>
        </w:rPr>
      </w:pPr>
      <w:r w:rsidRPr="00253F1D">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7A21C1" w:rsidRPr="00253F1D" w:rsidRDefault="007A21C1" w:rsidP="007A21C1">
      <w:pPr>
        <w:pStyle w:val="a9"/>
        <w:rPr>
          <w:lang w:val="ru-RU"/>
        </w:rPr>
      </w:pPr>
      <w:r w:rsidRPr="00253F1D">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A21C1" w:rsidRPr="00253F1D" w:rsidRDefault="007A21C1" w:rsidP="007A21C1">
      <w:pPr>
        <w:pStyle w:val="a9"/>
        <w:rPr>
          <w:lang w:val="ru-RU"/>
        </w:rPr>
      </w:pPr>
      <w:r w:rsidRPr="00253F1D">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7A21C1" w:rsidRPr="00253F1D" w:rsidRDefault="007A21C1" w:rsidP="007A21C1">
      <w:pPr>
        <w:pStyle w:val="a9"/>
        <w:rPr>
          <w:lang w:val="ru-RU"/>
        </w:rPr>
      </w:pPr>
      <w:r w:rsidRPr="00253F1D">
        <w:rPr>
          <w:lang w:val="ru-RU"/>
        </w:rPr>
        <w:t>На основании проектной документации предоставляются разрешения на строительство.</w:t>
      </w:r>
    </w:p>
    <w:p w:rsidR="007A21C1" w:rsidRPr="00253F1D" w:rsidRDefault="007A21C1" w:rsidP="007A21C1">
      <w:pPr>
        <w:pStyle w:val="a9"/>
        <w:rPr>
          <w:lang w:val="ru-RU"/>
        </w:rPr>
      </w:pPr>
      <w:r w:rsidRPr="00253F1D">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A21C1" w:rsidRPr="00253F1D" w:rsidRDefault="007A21C1" w:rsidP="007A21C1">
      <w:pPr>
        <w:pStyle w:val="a9"/>
        <w:rPr>
          <w:lang w:val="ru-RU"/>
        </w:rPr>
      </w:pPr>
      <w:r w:rsidRPr="00253F1D">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A21C1" w:rsidRPr="00253F1D" w:rsidRDefault="007A21C1" w:rsidP="007A21C1">
      <w:pPr>
        <w:pStyle w:val="a9"/>
        <w:rPr>
          <w:lang w:val="ru-RU"/>
        </w:rPr>
      </w:pPr>
      <w:r w:rsidRPr="00253F1D">
        <w:rPr>
          <w:lang w:val="ru-RU"/>
        </w:rPr>
        <w:t>Отношения между застройщиками (заказчиками) и исполнителями регулируются гражданским законодательством.</w:t>
      </w:r>
    </w:p>
    <w:p w:rsidR="007A21C1" w:rsidRPr="00253F1D" w:rsidRDefault="007A21C1" w:rsidP="007A21C1">
      <w:pPr>
        <w:pStyle w:val="a9"/>
        <w:rPr>
          <w:lang w:val="ru-RU"/>
        </w:rPr>
      </w:pPr>
      <w:r w:rsidRPr="00253F1D">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A21C1" w:rsidRPr="00253F1D" w:rsidRDefault="007A21C1" w:rsidP="007A21C1">
      <w:pPr>
        <w:pStyle w:val="a9"/>
        <w:rPr>
          <w:lang w:val="ru-RU"/>
        </w:rPr>
      </w:pPr>
      <w:r w:rsidRPr="00253F1D">
        <w:rPr>
          <w:lang w:val="ru-RU"/>
        </w:rPr>
        <w:t>5. Неотъемлемой частью договора о подготовке проектной документации является задание застройщика (заказчика) исполнителю.</w:t>
      </w:r>
    </w:p>
    <w:p w:rsidR="007A21C1" w:rsidRPr="00253F1D" w:rsidRDefault="007A21C1" w:rsidP="007A21C1">
      <w:pPr>
        <w:pStyle w:val="a9"/>
        <w:rPr>
          <w:lang w:val="ru-RU"/>
        </w:rPr>
      </w:pPr>
      <w:r w:rsidRPr="00253F1D">
        <w:rPr>
          <w:lang w:val="ru-RU"/>
        </w:rPr>
        <w:t>Задание застройщика (заказчика) исполнителю должно включать:</w:t>
      </w:r>
    </w:p>
    <w:p w:rsidR="007A21C1" w:rsidRPr="00253F1D" w:rsidRDefault="007A21C1" w:rsidP="00851DB4">
      <w:pPr>
        <w:pStyle w:val="a9"/>
        <w:numPr>
          <w:ilvl w:val="0"/>
          <w:numId w:val="1"/>
        </w:numPr>
        <w:ind w:left="0" w:firstLine="1134"/>
        <w:rPr>
          <w:lang w:val="ru-RU"/>
        </w:rPr>
      </w:pPr>
      <w:r w:rsidRPr="00253F1D">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A21C1" w:rsidRPr="00253F1D" w:rsidRDefault="007A21C1" w:rsidP="00851DB4">
      <w:pPr>
        <w:pStyle w:val="a9"/>
        <w:numPr>
          <w:ilvl w:val="0"/>
          <w:numId w:val="1"/>
        </w:numPr>
        <w:ind w:left="0" w:firstLine="1134"/>
        <w:rPr>
          <w:lang w:val="ru-RU"/>
        </w:rPr>
      </w:pPr>
      <w:r w:rsidRPr="00253F1D">
        <w:rPr>
          <w:lang w:val="ru-RU"/>
        </w:rPr>
        <w:lastRenderedPageBreak/>
        <w:t>результаты инженерных изысканий либо указание исполнителю обеспечить проведение инженерных изысканий;</w:t>
      </w:r>
    </w:p>
    <w:p w:rsidR="007A21C1" w:rsidRPr="00253F1D" w:rsidRDefault="007A21C1" w:rsidP="00851DB4">
      <w:pPr>
        <w:pStyle w:val="a9"/>
        <w:numPr>
          <w:ilvl w:val="0"/>
          <w:numId w:val="1"/>
        </w:numPr>
        <w:ind w:left="0" w:firstLine="1134"/>
        <w:rPr>
          <w:lang w:val="ru-RU"/>
        </w:rPr>
      </w:pPr>
      <w:r w:rsidRPr="00253F1D">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A21C1" w:rsidRPr="00253F1D" w:rsidRDefault="007A21C1" w:rsidP="00851DB4">
      <w:pPr>
        <w:pStyle w:val="a9"/>
        <w:numPr>
          <w:ilvl w:val="0"/>
          <w:numId w:val="1"/>
        </w:numPr>
        <w:ind w:left="0" w:firstLine="1134"/>
        <w:rPr>
          <w:lang w:val="ru-RU"/>
        </w:rPr>
      </w:pPr>
      <w:r w:rsidRPr="00253F1D">
        <w:rPr>
          <w:lang w:val="ru-RU"/>
        </w:rPr>
        <w:t>иные определенные законодательством документы и материалы.</w:t>
      </w:r>
    </w:p>
    <w:p w:rsidR="007A21C1" w:rsidRPr="00253F1D" w:rsidRDefault="007A21C1" w:rsidP="007A21C1">
      <w:pPr>
        <w:pStyle w:val="a9"/>
        <w:rPr>
          <w:lang w:val="ru-RU"/>
        </w:rPr>
      </w:pPr>
      <w:r w:rsidRPr="00253F1D">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7A21C1" w:rsidRPr="00253F1D" w:rsidRDefault="007A21C1" w:rsidP="007A21C1">
      <w:pPr>
        <w:pStyle w:val="a9"/>
        <w:rPr>
          <w:lang w:val="ru-RU"/>
        </w:rPr>
      </w:pPr>
      <w:r w:rsidRPr="00253F1D">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A21C1" w:rsidRPr="00253F1D" w:rsidRDefault="007A21C1" w:rsidP="007A21C1">
      <w:pPr>
        <w:pStyle w:val="a9"/>
        <w:rPr>
          <w:lang w:val="ru-RU"/>
        </w:rPr>
      </w:pPr>
      <w:r w:rsidRPr="00253F1D">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A21C1" w:rsidRPr="00253F1D" w:rsidRDefault="007A21C1" w:rsidP="007A21C1">
      <w:pPr>
        <w:pStyle w:val="a9"/>
        <w:rPr>
          <w:lang w:val="ru-RU"/>
        </w:rPr>
      </w:pPr>
      <w:r w:rsidRPr="00253F1D">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A21C1" w:rsidRPr="00253F1D" w:rsidRDefault="007A21C1" w:rsidP="007A21C1">
      <w:pPr>
        <w:pStyle w:val="a9"/>
        <w:rPr>
          <w:lang w:val="ru-RU"/>
        </w:rPr>
      </w:pPr>
      <w:r w:rsidRPr="00253F1D">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7A21C1" w:rsidRPr="00253F1D" w:rsidRDefault="007A21C1" w:rsidP="007A21C1">
      <w:pPr>
        <w:pStyle w:val="a9"/>
        <w:rPr>
          <w:lang w:val="ru-RU"/>
        </w:rPr>
      </w:pPr>
      <w:r w:rsidRPr="00253F1D">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A21C1" w:rsidRPr="00253F1D" w:rsidRDefault="007A21C1" w:rsidP="007A21C1">
      <w:pPr>
        <w:pStyle w:val="a9"/>
      </w:pPr>
      <w:r w:rsidRPr="00253F1D">
        <w:t xml:space="preserve">7. </w:t>
      </w:r>
      <w:proofErr w:type="spellStart"/>
      <w:r w:rsidRPr="00253F1D">
        <w:t>Технические</w:t>
      </w:r>
      <w:proofErr w:type="spellEnd"/>
      <w:r w:rsidRPr="00253F1D">
        <w:t xml:space="preserve"> </w:t>
      </w:r>
      <w:proofErr w:type="spellStart"/>
      <w:r w:rsidRPr="00253F1D">
        <w:t>условия</w:t>
      </w:r>
      <w:proofErr w:type="spellEnd"/>
      <w:r w:rsidRPr="00253F1D">
        <w:t xml:space="preserve"> </w:t>
      </w:r>
      <w:proofErr w:type="spellStart"/>
      <w:r w:rsidRPr="00253F1D">
        <w:t>подготавливаются</w:t>
      </w:r>
      <w:proofErr w:type="spellEnd"/>
      <w:r w:rsidRPr="00253F1D">
        <w:t>:</w:t>
      </w:r>
    </w:p>
    <w:p w:rsidR="007A21C1" w:rsidRPr="00253F1D" w:rsidRDefault="007A21C1" w:rsidP="00851DB4">
      <w:pPr>
        <w:pStyle w:val="a9"/>
        <w:numPr>
          <w:ilvl w:val="0"/>
          <w:numId w:val="1"/>
        </w:numPr>
        <w:ind w:left="0" w:firstLine="1134"/>
        <w:rPr>
          <w:lang w:val="ru-RU"/>
        </w:rPr>
      </w:pPr>
      <w:r w:rsidRPr="00253F1D">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A21C1" w:rsidRPr="00253F1D" w:rsidRDefault="007A21C1" w:rsidP="00851DB4">
      <w:pPr>
        <w:pStyle w:val="a9"/>
        <w:numPr>
          <w:ilvl w:val="0"/>
          <w:numId w:val="1"/>
        </w:numPr>
        <w:ind w:left="0" w:firstLine="1134"/>
        <w:rPr>
          <w:lang w:val="ru-RU"/>
        </w:rPr>
      </w:pPr>
      <w:r w:rsidRPr="00253F1D">
        <w:rPr>
          <w:lang w:val="ru-RU"/>
        </w:rPr>
        <w:t>по запросам лиц, обладающих правами на земельные участки и желающих осуществить реконструкцию принадлежащих им объектов.</w:t>
      </w:r>
    </w:p>
    <w:p w:rsidR="007A21C1" w:rsidRPr="00253F1D" w:rsidRDefault="007A21C1" w:rsidP="007A21C1">
      <w:pPr>
        <w:pStyle w:val="a9"/>
        <w:rPr>
          <w:lang w:val="ru-RU"/>
        </w:rPr>
      </w:pPr>
      <w:r w:rsidRPr="00253F1D">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7A21C1" w:rsidRPr="00253F1D" w:rsidRDefault="007A21C1" w:rsidP="007A21C1">
      <w:pPr>
        <w:pStyle w:val="a9"/>
        <w:rPr>
          <w:lang w:val="ru-RU"/>
        </w:rPr>
      </w:pPr>
      <w:r w:rsidRPr="00253F1D">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7A21C1" w:rsidRPr="00253F1D" w:rsidRDefault="007A21C1" w:rsidP="007A21C1">
      <w:pPr>
        <w:pStyle w:val="a9"/>
        <w:rPr>
          <w:lang w:val="ru-RU"/>
        </w:rPr>
      </w:pPr>
      <w:r w:rsidRPr="00253F1D">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7A21C1" w:rsidRPr="00253F1D" w:rsidRDefault="007A21C1" w:rsidP="007A21C1">
      <w:pPr>
        <w:pStyle w:val="a9"/>
        <w:rPr>
          <w:lang w:val="ru-RU"/>
        </w:rPr>
      </w:pPr>
      <w:r w:rsidRPr="00253F1D">
        <w:rPr>
          <w:lang w:val="ru-RU"/>
        </w:rPr>
        <w:lastRenderedPageBreak/>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7A21C1" w:rsidRPr="00253F1D" w:rsidRDefault="007A21C1" w:rsidP="007A21C1">
      <w:pPr>
        <w:pStyle w:val="a9"/>
        <w:rPr>
          <w:lang w:val="ru-RU"/>
        </w:rPr>
      </w:pPr>
      <w:r w:rsidRPr="00253F1D">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7A21C1" w:rsidRPr="00253F1D" w:rsidRDefault="007A21C1" w:rsidP="007A21C1">
      <w:pPr>
        <w:pStyle w:val="a9"/>
        <w:rPr>
          <w:lang w:val="ru-RU"/>
        </w:rPr>
      </w:pPr>
      <w:r w:rsidRPr="00253F1D">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7A21C1" w:rsidRPr="00253F1D" w:rsidRDefault="007A21C1" w:rsidP="007A21C1">
      <w:pPr>
        <w:pStyle w:val="a9"/>
        <w:rPr>
          <w:lang w:val="ru-RU"/>
        </w:rPr>
      </w:pPr>
      <w:r w:rsidRPr="00253F1D">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A21C1" w:rsidRPr="00253F1D" w:rsidRDefault="007A21C1" w:rsidP="00851DB4">
      <w:pPr>
        <w:pStyle w:val="a9"/>
        <w:numPr>
          <w:ilvl w:val="0"/>
          <w:numId w:val="1"/>
        </w:numPr>
        <w:ind w:left="0" w:firstLine="1134"/>
        <w:rPr>
          <w:lang w:val="ru-RU"/>
        </w:rPr>
      </w:pPr>
      <w:r w:rsidRPr="00253F1D">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A21C1" w:rsidRPr="00253F1D" w:rsidRDefault="007A21C1" w:rsidP="00851DB4">
      <w:pPr>
        <w:pStyle w:val="a9"/>
        <w:numPr>
          <w:ilvl w:val="0"/>
          <w:numId w:val="1"/>
        </w:numPr>
        <w:ind w:left="0" w:firstLine="1134"/>
        <w:rPr>
          <w:lang w:val="ru-RU"/>
        </w:rPr>
      </w:pPr>
      <w:r w:rsidRPr="00253F1D">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7A21C1" w:rsidRPr="00253F1D" w:rsidRDefault="007A21C1" w:rsidP="00851DB4">
      <w:pPr>
        <w:pStyle w:val="a9"/>
        <w:numPr>
          <w:ilvl w:val="0"/>
          <w:numId w:val="1"/>
        </w:numPr>
        <w:ind w:left="0" w:firstLine="1134"/>
        <w:rPr>
          <w:lang w:val="ru-RU"/>
        </w:rPr>
      </w:pPr>
      <w:r w:rsidRPr="00253F1D">
        <w:rPr>
          <w:lang w:val="ru-RU"/>
        </w:rPr>
        <w:t>архитектурные решения;</w:t>
      </w:r>
    </w:p>
    <w:p w:rsidR="007A21C1" w:rsidRPr="00253F1D" w:rsidRDefault="007A21C1" w:rsidP="00851DB4">
      <w:pPr>
        <w:pStyle w:val="a9"/>
        <w:numPr>
          <w:ilvl w:val="0"/>
          <w:numId w:val="1"/>
        </w:numPr>
        <w:ind w:left="0" w:firstLine="1134"/>
        <w:rPr>
          <w:lang w:val="ru-RU"/>
        </w:rPr>
      </w:pPr>
      <w:r w:rsidRPr="00253F1D">
        <w:rPr>
          <w:lang w:val="ru-RU"/>
        </w:rPr>
        <w:t>конструктивные и объемно-планировочные решения;</w:t>
      </w:r>
    </w:p>
    <w:p w:rsidR="007A21C1" w:rsidRPr="00253F1D" w:rsidRDefault="007A21C1" w:rsidP="00851DB4">
      <w:pPr>
        <w:pStyle w:val="a9"/>
        <w:numPr>
          <w:ilvl w:val="0"/>
          <w:numId w:val="1"/>
        </w:numPr>
        <w:ind w:left="0" w:firstLine="1134"/>
        <w:rPr>
          <w:lang w:val="ru-RU"/>
        </w:rPr>
      </w:pPr>
      <w:r w:rsidRPr="00253F1D">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A21C1" w:rsidRPr="00253F1D" w:rsidRDefault="007A21C1" w:rsidP="00851DB4">
      <w:pPr>
        <w:pStyle w:val="a9"/>
        <w:numPr>
          <w:ilvl w:val="0"/>
          <w:numId w:val="1"/>
        </w:numPr>
        <w:ind w:left="0" w:firstLine="1134"/>
        <w:rPr>
          <w:lang w:val="ru-RU"/>
        </w:rPr>
      </w:pPr>
      <w:r w:rsidRPr="00253F1D">
        <w:rPr>
          <w:lang w:val="ru-RU"/>
        </w:rPr>
        <w:t>проект организации строительства объектов капитального строительства;</w:t>
      </w:r>
    </w:p>
    <w:p w:rsidR="007A21C1" w:rsidRPr="00253F1D" w:rsidRDefault="007A21C1" w:rsidP="00851DB4">
      <w:pPr>
        <w:pStyle w:val="a9"/>
        <w:numPr>
          <w:ilvl w:val="0"/>
          <w:numId w:val="1"/>
        </w:numPr>
        <w:ind w:left="0" w:firstLine="1134"/>
        <w:rPr>
          <w:lang w:val="ru-RU"/>
        </w:rPr>
      </w:pPr>
      <w:r w:rsidRPr="00253F1D">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A21C1" w:rsidRPr="00253F1D" w:rsidRDefault="007A21C1" w:rsidP="00851DB4">
      <w:pPr>
        <w:pStyle w:val="a9"/>
        <w:numPr>
          <w:ilvl w:val="0"/>
          <w:numId w:val="1"/>
        </w:numPr>
        <w:ind w:left="0" w:firstLine="1134"/>
        <w:rPr>
          <w:lang w:val="ru-RU"/>
        </w:rPr>
      </w:pPr>
      <w:r w:rsidRPr="00253F1D">
        <w:rPr>
          <w:lang w:val="ru-RU"/>
        </w:rPr>
        <w:t>перечень мероприятий по охране окружающей среды, обеспечению санитарно-эпидемиологического благополучия;</w:t>
      </w:r>
    </w:p>
    <w:p w:rsidR="007A21C1" w:rsidRPr="00253F1D" w:rsidRDefault="007A21C1" w:rsidP="00851DB4">
      <w:pPr>
        <w:pStyle w:val="a9"/>
        <w:numPr>
          <w:ilvl w:val="0"/>
          <w:numId w:val="1"/>
        </w:numPr>
        <w:ind w:left="0" w:firstLine="1134"/>
        <w:rPr>
          <w:lang w:val="ru-RU"/>
        </w:rPr>
      </w:pPr>
      <w:r w:rsidRPr="00253F1D">
        <w:rPr>
          <w:lang w:val="ru-RU"/>
        </w:rPr>
        <w:t>перечень мероприятий по обеспечению пожарной безопасности;</w:t>
      </w:r>
    </w:p>
    <w:p w:rsidR="007A21C1" w:rsidRPr="00253F1D" w:rsidRDefault="007A21C1" w:rsidP="00851DB4">
      <w:pPr>
        <w:pStyle w:val="a9"/>
        <w:numPr>
          <w:ilvl w:val="0"/>
          <w:numId w:val="1"/>
        </w:numPr>
        <w:ind w:left="0" w:firstLine="1134"/>
        <w:rPr>
          <w:lang w:val="ru-RU"/>
        </w:rPr>
      </w:pPr>
      <w:r w:rsidRPr="00253F1D">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A21C1" w:rsidRPr="00253F1D" w:rsidRDefault="007A21C1" w:rsidP="00851DB4">
      <w:pPr>
        <w:pStyle w:val="a9"/>
        <w:numPr>
          <w:ilvl w:val="0"/>
          <w:numId w:val="1"/>
        </w:numPr>
        <w:ind w:left="0" w:firstLine="1134"/>
        <w:rPr>
          <w:lang w:val="ru-RU"/>
        </w:rPr>
      </w:pPr>
      <w:r w:rsidRPr="00253F1D">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A21C1" w:rsidRPr="00253F1D" w:rsidRDefault="007A21C1" w:rsidP="00851DB4">
      <w:pPr>
        <w:pStyle w:val="a9"/>
        <w:numPr>
          <w:ilvl w:val="0"/>
          <w:numId w:val="1"/>
        </w:numPr>
        <w:ind w:left="0" w:firstLine="1134"/>
        <w:rPr>
          <w:lang w:val="ru-RU"/>
        </w:rPr>
      </w:pPr>
      <w:r w:rsidRPr="00253F1D">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A21C1" w:rsidRPr="00253F1D" w:rsidRDefault="007A21C1" w:rsidP="00851DB4">
      <w:pPr>
        <w:pStyle w:val="a9"/>
        <w:numPr>
          <w:ilvl w:val="0"/>
          <w:numId w:val="1"/>
        </w:numPr>
        <w:ind w:left="0" w:firstLine="1134"/>
        <w:rPr>
          <w:lang w:val="ru-RU"/>
        </w:rPr>
      </w:pPr>
      <w:r w:rsidRPr="00253F1D">
        <w:rPr>
          <w:lang w:val="ru-RU"/>
        </w:rPr>
        <w:t>иная документация в случаях, предусмотренных федеральными законами:</w:t>
      </w:r>
    </w:p>
    <w:p w:rsidR="007A21C1" w:rsidRPr="00253F1D" w:rsidRDefault="007A21C1" w:rsidP="00851DB4">
      <w:pPr>
        <w:pStyle w:val="a9"/>
        <w:numPr>
          <w:ilvl w:val="0"/>
          <w:numId w:val="1"/>
        </w:numPr>
        <w:ind w:left="0" w:firstLine="1134"/>
        <w:rPr>
          <w:lang w:val="ru-RU"/>
        </w:rPr>
      </w:pPr>
      <w:r w:rsidRPr="00253F1D">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A21C1" w:rsidRPr="00253F1D" w:rsidRDefault="007A21C1" w:rsidP="00851DB4">
      <w:pPr>
        <w:pStyle w:val="a9"/>
        <w:numPr>
          <w:ilvl w:val="0"/>
          <w:numId w:val="1"/>
        </w:numPr>
        <w:ind w:left="0" w:firstLine="1134"/>
        <w:rPr>
          <w:lang w:val="ru-RU"/>
        </w:rPr>
      </w:pPr>
      <w:r w:rsidRPr="00253F1D">
        <w:rPr>
          <w:lang w:val="ru-RU"/>
        </w:rPr>
        <w:lastRenderedPageBreak/>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A21C1" w:rsidRPr="00253F1D" w:rsidRDefault="007A21C1" w:rsidP="007A21C1">
      <w:pPr>
        <w:pStyle w:val="a9"/>
        <w:rPr>
          <w:lang w:val="ru-RU"/>
        </w:rPr>
      </w:pPr>
      <w:r w:rsidRPr="00253F1D">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7A21C1" w:rsidRPr="00253F1D" w:rsidRDefault="007A21C1" w:rsidP="007A21C1">
      <w:pPr>
        <w:pStyle w:val="a9"/>
        <w:rPr>
          <w:lang w:val="ru-RU"/>
        </w:rPr>
      </w:pPr>
      <w:r w:rsidRPr="00253F1D">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7A21C1" w:rsidRPr="00253F1D" w:rsidRDefault="007A21C1" w:rsidP="007A21C1">
      <w:pPr>
        <w:pStyle w:val="a9"/>
        <w:rPr>
          <w:lang w:val="ru-RU"/>
        </w:rPr>
      </w:pPr>
    </w:p>
    <w:p w:rsidR="007A21C1" w:rsidRPr="00253F1D" w:rsidRDefault="007A21C1" w:rsidP="00851DB4">
      <w:pPr>
        <w:pStyle w:val="3"/>
        <w:keepLines w:val="0"/>
        <w:suppressAutoHyphens/>
        <w:spacing w:before="180" w:after="120" w:line="240" w:lineRule="auto"/>
        <w:rPr>
          <w:rFonts w:eastAsia="Times New Roman" w:cs="Times New Roman"/>
          <w:bCs/>
          <w:lang w:eastAsia="ar-SA"/>
        </w:rPr>
      </w:pPr>
      <w:bookmarkStart w:id="435" w:name="_Toc282347560"/>
      <w:bookmarkStart w:id="436" w:name="_Toc321209600"/>
      <w:bookmarkStart w:id="437" w:name="_Toc339819844"/>
      <w:bookmarkStart w:id="438" w:name="_Toc379186273"/>
      <w:bookmarkStart w:id="439" w:name="_Toc379293301"/>
      <w:bookmarkStart w:id="440" w:name="_Toc380051169"/>
      <w:bookmarkStart w:id="441" w:name="_Toc380581576"/>
      <w:bookmarkStart w:id="442" w:name="_Toc392516708"/>
      <w:bookmarkStart w:id="443" w:name="_Toc400454254"/>
      <w:bookmarkStart w:id="444" w:name="_Toc410315233"/>
      <w:bookmarkStart w:id="445" w:name="_Toc424120792"/>
      <w:bookmarkStart w:id="446" w:name="_Toc429415711"/>
      <w:bookmarkStart w:id="447" w:name="_Toc474501160"/>
      <w:r w:rsidRPr="00253F1D">
        <w:rPr>
          <w:rFonts w:eastAsia="Times New Roman" w:cs="Times New Roman"/>
          <w:bCs/>
          <w:lang w:eastAsia="ar-SA"/>
        </w:rPr>
        <w:t>Статья 42. Государственная экспертиза и утверждение проектной документации</w:t>
      </w:r>
      <w:bookmarkEnd w:id="435"/>
      <w:bookmarkEnd w:id="436"/>
      <w:bookmarkEnd w:id="437"/>
      <w:bookmarkEnd w:id="438"/>
      <w:bookmarkEnd w:id="439"/>
      <w:bookmarkEnd w:id="440"/>
      <w:bookmarkEnd w:id="441"/>
      <w:bookmarkEnd w:id="442"/>
      <w:bookmarkEnd w:id="443"/>
      <w:bookmarkEnd w:id="444"/>
      <w:bookmarkEnd w:id="445"/>
      <w:bookmarkEnd w:id="446"/>
      <w:bookmarkEnd w:id="447"/>
    </w:p>
    <w:p w:rsidR="007A21C1" w:rsidRPr="00253F1D" w:rsidRDefault="007A21C1" w:rsidP="007A21C1">
      <w:pPr>
        <w:pStyle w:val="a9"/>
        <w:rPr>
          <w:lang w:val="ru-RU"/>
        </w:rPr>
      </w:pPr>
      <w:r w:rsidRPr="00253F1D">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A21C1" w:rsidRPr="00253F1D" w:rsidRDefault="007A21C1" w:rsidP="00851DB4">
      <w:pPr>
        <w:pStyle w:val="a9"/>
        <w:ind w:firstLine="1134"/>
        <w:rPr>
          <w:lang w:val="ru-RU"/>
        </w:rPr>
      </w:pPr>
      <w:r w:rsidRPr="00253F1D">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A21C1" w:rsidRPr="00253F1D" w:rsidRDefault="007A21C1" w:rsidP="00851DB4">
      <w:pPr>
        <w:pStyle w:val="a9"/>
        <w:ind w:firstLine="1134"/>
        <w:rPr>
          <w:lang w:val="ru-RU"/>
        </w:rPr>
      </w:pPr>
      <w:r w:rsidRPr="00253F1D">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A21C1" w:rsidRPr="00253F1D" w:rsidRDefault="007A21C1" w:rsidP="00851DB4">
      <w:pPr>
        <w:pStyle w:val="a9"/>
        <w:ind w:firstLine="1134"/>
        <w:rPr>
          <w:lang w:val="ru-RU"/>
        </w:rPr>
      </w:pPr>
      <w:r w:rsidRPr="00253F1D">
        <w:rPr>
          <w:lang w:val="ru-RU"/>
        </w:rPr>
        <w:t xml:space="preserve">3) многоквартирные дома с количеством этажей не более чем три, состоящие из одной или нескольких </w:t>
      </w:r>
      <w:proofErr w:type="spellStart"/>
      <w:r w:rsidRPr="00253F1D">
        <w:rPr>
          <w:lang w:val="ru-RU"/>
        </w:rPr>
        <w:t>блок-секций</w:t>
      </w:r>
      <w:proofErr w:type="spellEnd"/>
      <w:r w:rsidRPr="00253F1D">
        <w:rPr>
          <w:lang w:val="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A21C1" w:rsidRPr="00253F1D" w:rsidRDefault="007A21C1" w:rsidP="00851DB4">
      <w:pPr>
        <w:pStyle w:val="a9"/>
        <w:ind w:firstLine="1134"/>
        <w:rPr>
          <w:lang w:val="ru-RU"/>
        </w:rPr>
      </w:pPr>
      <w:r w:rsidRPr="00253F1D">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7A21C1" w:rsidRPr="00253F1D" w:rsidRDefault="007A21C1" w:rsidP="00851DB4">
      <w:pPr>
        <w:pStyle w:val="a9"/>
        <w:ind w:firstLine="1134"/>
        <w:rPr>
          <w:lang w:val="ru-RU"/>
        </w:rPr>
      </w:pPr>
      <w:r w:rsidRPr="00253F1D">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7A21C1" w:rsidRPr="00253F1D" w:rsidRDefault="007A21C1" w:rsidP="00851DB4">
      <w:pPr>
        <w:pStyle w:val="a9"/>
        <w:ind w:firstLine="1134"/>
        <w:rPr>
          <w:lang w:val="ru-RU"/>
        </w:rPr>
      </w:pPr>
      <w:r w:rsidRPr="00253F1D">
        <w:rPr>
          <w:lang w:val="ru-RU"/>
        </w:rPr>
        <w:t xml:space="preserve">6) буровые скважины, предусмотренные подготовленными, согласованными и утвержденными в соответствии с законодательством Российской Федерации о недрах </w:t>
      </w:r>
      <w:r w:rsidRPr="00253F1D">
        <w:rPr>
          <w:lang w:val="ru-RU"/>
        </w:rPr>
        <w:lastRenderedPageBreak/>
        <w:t>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A21C1" w:rsidRPr="00253F1D" w:rsidRDefault="007A21C1" w:rsidP="00851DB4">
      <w:pPr>
        <w:pStyle w:val="a9"/>
        <w:ind w:firstLine="851"/>
        <w:rPr>
          <w:lang w:val="ru-RU"/>
        </w:rPr>
      </w:pPr>
      <w:r w:rsidRPr="00253F1D">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7A21C1" w:rsidRPr="00253F1D" w:rsidRDefault="007A21C1" w:rsidP="007A21C1">
      <w:pPr>
        <w:pStyle w:val="a9"/>
        <w:rPr>
          <w:lang w:val="ru-RU"/>
        </w:rPr>
      </w:pPr>
      <w:r w:rsidRPr="00253F1D">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7A21C1" w:rsidRPr="00253F1D" w:rsidRDefault="007A21C1" w:rsidP="007A21C1">
      <w:pPr>
        <w:pStyle w:val="a9"/>
        <w:rPr>
          <w:lang w:val="ru-RU"/>
        </w:rPr>
      </w:pPr>
      <w:r w:rsidRPr="00253F1D">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A21C1" w:rsidRPr="00253F1D" w:rsidRDefault="007A21C1" w:rsidP="007A21C1">
      <w:pPr>
        <w:pStyle w:val="a9"/>
        <w:rPr>
          <w:lang w:val="ru-RU"/>
        </w:rPr>
      </w:pPr>
      <w:r w:rsidRPr="00253F1D">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7A21C1" w:rsidRPr="00253F1D" w:rsidRDefault="007A21C1" w:rsidP="007A21C1">
      <w:pPr>
        <w:pStyle w:val="a9"/>
        <w:rPr>
          <w:lang w:val="ru-RU"/>
        </w:rPr>
      </w:pPr>
      <w:r w:rsidRPr="00253F1D">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7A21C1" w:rsidRPr="00253F1D" w:rsidRDefault="007A21C1" w:rsidP="007A21C1">
      <w:pPr>
        <w:pStyle w:val="a9"/>
        <w:rPr>
          <w:lang w:val="ru-RU"/>
        </w:rPr>
      </w:pPr>
      <w:r w:rsidRPr="00253F1D">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7A21C1" w:rsidRPr="00253F1D" w:rsidRDefault="007A21C1" w:rsidP="007A21C1">
      <w:pPr>
        <w:pStyle w:val="a9"/>
        <w:rPr>
          <w:lang w:val="ru-RU"/>
        </w:rPr>
      </w:pPr>
      <w:r w:rsidRPr="00253F1D">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7A21C1" w:rsidRPr="00253F1D" w:rsidRDefault="007A21C1" w:rsidP="007A21C1">
      <w:pPr>
        <w:pStyle w:val="a9"/>
        <w:rPr>
          <w:lang w:val="ru-RU"/>
        </w:rPr>
      </w:pPr>
      <w:r w:rsidRPr="00253F1D">
        <w:rPr>
          <w:lang w:val="ru-RU"/>
        </w:rPr>
        <w:t>3. Прошедшая государственную экспертизу проектная документация утверждается заказчиком.</w:t>
      </w:r>
    </w:p>
    <w:p w:rsidR="007A21C1" w:rsidRPr="00253F1D" w:rsidRDefault="007A21C1" w:rsidP="007A21C1">
      <w:pPr>
        <w:pStyle w:val="a9"/>
        <w:rPr>
          <w:lang w:val="ru-RU"/>
        </w:rPr>
      </w:pPr>
      <w:r w:rsidRPr="00253F1D">
        <w:rPr>
          <w:lang w:val="ru-RU"/>
        </w:rPr>
        <w:t>4. Утвержденная проектная документация является основанием для выдачи разрешения на строительство.</w:t>
      </w:r>
    </w:p>
    <w:p w:rsidR="007A21C1" w:rsidRPr="00253F1D" w:rsidRDefault="007A21C1" w:rsidP="007A21C1">
      <w:pPr>
        <w:pStyle w:val="a9"/>
        <w:rPr>
          <w:lang w:val="ru-RU"/>
        </w:rPr>
      </w:pPr>
    </w:p>
    <w:p w:rsidR="007A21C1" w:rsidRPr="00253F1D" w:rsidRDefault="007A21C1" w:rsidP="00851DB4">
      <w:pPr>
        <w:pStyle w:val="3"/>
        <w:keepLines w:val="0"/>
        <w:suppressAutoHyphens/>
        <w:spacing w:before="180" w:after="120" w:line="240" w:lineRule="auto"/>
        <w:rPr>
          <w:rFonts w:eastAsia="Times New Roman" w:cs="Times New Roman"/>
          <w:bCs/>
          <w:lang w:eastAsia="ar-SA"/>
        </w:rPr>
      </w:pPr>
      <w:bookmarkStart w:id="448" w:name="_Toc380051170"/>
      <w:bookmarkStart w:id="449" w:name="_Toc380581577"/>
      <w:bookmarkStart w:id="450" w:name="_Toc392516709"/>
      <w:bookmarkStart w:id="451" w:name="_Toc400454255"/>
      <w:bookmarkStart w:id="452" w:name="_Toc410315234"/>
      <w:bookmarkStart w:id="453" w:name="_Toc424120793"/>
      <w:bookmarkStart w:id="454" w:name="_Toc429415712"/>
      <w:bookmarkStart w:id="455" w:name="_Toc474501161"/>
      <w:r w:rsidRPr="00253F1D">
        <w:rPr>
          <w:rFonts w:eastAsia="Times New Roman" w:cs="Times New Roman"/>
          <w:bCs/>
          <w:lang w:eastAsia="ar-SA"/>
        </w:rPr>
        <w:t>Статья 43. Выдача разрешения на строительство</w:t>
      </w:r>
      <w:bookmarkEnd w:id="448"/>
      <w:bookmarkEnd w:id="449"/>
      <w:bookmarkEnd w:id="450"/>
      <w:bookmarkEnd w:id="451"/>
      <w:bookmarkEnd w:id="452"/>
      <w:bookmarkEnd w:id="453"/>
      <w:bookmarkEnd w:id="454"/>
      <w:bookmarkEnd w:id="455"/>
    </w:p>
    <w:p w:rsidR="007A21C1" w:rsidRPr="00253F1D" w:rsidRDefault="007A21C1" w:rsidP="007A21C1">
      <w:pPr>
        <w:pStyle w:val="a9"/>
        <w:rPr>
          <w:lang w:val="ru-RU"/>
        </w:rPr>
      </w:pPr>
      <w:r w:rsidRPr="00253F1D">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7A21C1" w:rsidRPr="00253F1D" w:rsidRDefault="007A21C1" w:rsidP="007A21C1">
      <w:pPr>
        <w:pStyle w:val="a9"/>
        <w:rPr>
          <w:lang w:val="ru-RU"/>
        </w:rPr>
      </w:pPr>
      <w:r w:rsidRPr="00253F1D">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7A21C1" w:rsidRPr="00253F1D" w:rsidRDefault="007A21C1" w:rsidP="007A21C1">
      <w:pPr>
        <w:pStyle w:val="a9"/>
        <w:rPr>
          <w:lang w:val="ru-RU"/>
        </w:rPr>
      </w:pPr>
      <w:r w:rsidRPr="00253F1D">
        <w:rPr>
          <w:lang w:val="ru-RU"/>
        </w:rPr>
        <w:lastRenderedPageBreak/>
        <w:t xml:space="preserve">3. В границах Новотульского муниципального образования 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7A21C1" w:rsidRPr="00253F1D" w:rsidRDefault="007A21C1" w:rsidP="007A21C1">
      <w:pPr>
        <w:pStyle w:val="a9"/>
        <w:rPr>
          <w:lang w:val="ru-RU"/>
        </w:rPr>
      </w:pPr>
      <w:r w:rsidRPr="00253F1D">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7A21C1" w:rsidRPr="00253F1D" w:rsidRDefault="007A21C1" w:rsidP="007A21C1">
      <w:pPr>
        <w:pStyle w:val="a9"/>
        <w:ind w:left="567" w:firstLine="426"/>
        <w:rPr>
          <w:lang w:val="ru-RU"/>
        </w:rPr>
      </w:pPr>
      <w:r w:rsidRPr="00253F1D">
        <w:rPr>
          <w:lang w:val="ru-RU"/>
        </w:rPr>
        <w:t>1) правоустанавливающие документы на земельный участок;</w:t>
      </w:r>
    </w:p>
    <w:p w:rsidR="007A21C1" w:rsidRPr="00253F1D" w:rsidRDefault="007A21C1" w:rsidP="007A21C1">
      <w:pPr>
        <w:pStyle w:val="a9"/>
        <w:ind w:left="567" w:firstLine="426"/>
        <w:rPr>
          <w:lang w:val="ru-RU"/>
        </w:rPr>
      </w:pPr>
      <w:r w:rsidRPr="00253F1D">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A21C1" w:rsidRPr="00253F1D" w:rsidRDefault="007A21C1" w:rsidP="007A21C1">
      <w:pPr>
        <w:pStyle w:val="a9"/>
        <w:ind w:left="567" w:firstLine="426"/>
        <w:rPr>
          <w:lang w:val="ru-RU"/>
        </w:rPr>
      </w:pPr>
      <w:r w:rsidRPr="00253F1D">
        <w:rPr>
          <w:lang w:val="ru-RU"/>
        </w:rPr>
        <w:t>3) материалы, содержащиеся в проектной документации:</w:t>
      </w:r>
    </w:p>
    <w:p w:rsidR="007A21C1" w:rsidRPr="00253F1D" w:rsidRDefault="007A21C1" w:rsidP="007A21C1">
      <w:pPr>
        <w:pStyle w:val="a9"/>
        <w:ind w:left="851" w:firstLine="567"/>
        <w:rPr>
          <w:lang w:val="ru-RU"/>
        </w:rPr>
      </w:pPr>
      <w:r w:rsidRPr="00253F1D">
        <w:rPr>
          <w:lang w:val="ru-RU"/>
        </w:rPr>
        <w:t>а) пояснительная записка;</w:t>
      </w:r>
    </w:p>
    <w:p w:rsidR="007A21C1" w:rsidRPr="00253F1D" w:rsidRDefault="007A21C1" w:rsidP="007A21C1">
      <w:pPr>
        <w:pStyle w:val="a9"/>
        <w:ind w:left="851" w:firstLine="567"/>
        <w:rPr>
          <w:lang w:val="ru-RU"/>
        </w:rPr>
      </w:pPr>
      <w:r w:rsidRPr="00253F1D">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A21C1" w:rsidRPr="00253F1D" w:rsidRDefault="007A21C1" w:rsidP="007A21C1">
      <w:pPr>
        <w:pStyle w:val="a9"/>
        <w:ind w:left="851" w:firstLine="567"/>
        <w:rPr>
          <w:lang w:val="ru-RU"/>
        </w:rPr>
      </w:pPr>
      <w:r w:rsidRPr="00253F1D">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A21C1" w:rsidRPr="00253F1D" w:rsidRDefault="007A21C1" w:rsidP="007A21C1">
      <w:pPr>
        <w:pStyle w:val="a9"/>
        <w:ind w:left="851" w:firstLine="567"/>
        <w:rPr>
          <w:lang w:val="ru-RU"/>
        </w:rPr>
      </w:pPr>
      <w:r w:rsidRPr="00253F1D">
        <w:rPr>
          <w:lang w:val="ru-RU"/>
        </w:rPr>
        <w:t>г) схемы, отображающие архитектурные решения;</w:t>
      </w:r>
    </w:p>
    <w:p w:rsidR="007A21C1" w:rsidRPr="00253F1D" w:rsidRDefault="007A21C1" w:rsidP="007A21C1">
      <w:pPr>
        <w:pStyle w:val="a9"/>
        <w:ind w:left="851" w:firstLine="567"/>
        <w:rPr>
          <w:lang w:val="ru-RU"/>
        </w:rPr>
      </w:pPr>
      <w:proofErr w:type="spellStart"/>
      <w:r w:rsidRPr="00253F1D">
        <w:rPr>
          <w:lang w:val="ru-RU"/>
        </w:rPr>
        <w:t>д</w:t>
      </w:r>
      <w:proofErr w:type="spellEnd"/>
      <w:r w:rsidRPr="00253F1D">
        <w:rPr>
          <w:lang w:val="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A21C1" w:rsidRPr="00253F1D" w:rsidRDefault="007A21C1" w:rsidP="007A21C1">
      <w:pPr>
        <w:pStyle w:val="a9"/>
        <w:ind w:left="851" w:firstLine="567"/>
        <w:rPr>
          <w:lang w:val="ru-RU"/>
        </w:rPr>
      </w:pPr>
      <w:r w:rsidRPr="00253F1D">
        <w:rPr>
          <w:lang w:val="ru-RU"/>
        </w:rPr>
        <w:t>е) проект организации строительства объекта капитального строительства;</w:t>
      </w:r>
    </w:p>
    <w:p w:rsidR="007A21C1" w:rsidRPr="00253F1D" w:rsidRDefault="007A21C1" w:rsidP="007A21C1">
      <w:pPr>
        <w:pStyle w:val="a9"/>
        <w:ind w:left="851" w:firstLine="567"/>
        <w:rPr>
          <w:lang w:val="ru-RU"/>
        </w:rPr>
      </w:pPr>
      <w:r w:rsidRPr="00253F1D">
        <w:rPr>
          <w:lang w:val="ru-RU"/>
        </w:rPr>
        <w:t>ж) проект организации работ по сносу или демонтажу объектов капитального строительства, их частей;</w:t>
      </w:r>
    </w:p>
    <w:p w:rsidR="007A21C1" w:rsidRPr="00253F1D" w:rsidRDefault="007A21C1" w:rsidP="007A21C1">
      <w:pPr>
        <w:pStyle w:val="a9"/>
        <w:rPr>
          <w:lang w:val="ru-RU"/>
        </w:rPr>
      </w:pPr>
      <w:r w:rsidRPr="00253F1D">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7A21C1" w:rsidRPr="00253F1D" w:rsidRDefault="007A21C1" w:rsidP="007A21C1">
      <w:pPr>
        <w:pStyle w:val="a9"/>
        <w:rPr>
          <w:lang w:val="ru-RU"/>
        </w:rPr>
      </w:pPr>
      <w:r w:rsidRPr="00253F1D">
        <w:rPr>
          <w:lang w:val="ru-RU"/>
        </w:rPr>
        <w:t>5) разрешение на отклонение от предельных параметров разрешенного строительства, реконструкции;</w:t>
      </w:r>
    </w:p>
    <w:p w:rsidR="007A21C1" w:rsidRPr="00253F1D" w:rsidRDefault="007A21C1" w:rsidP="007A21C1">
      <w:pPr>
        <w:pStyle w:val="a9"/>
        <w:rPr>
          <w:lang w:val="ru-RU"/>
        </w:rPr>
      </w:pPr>
      <w:r w:rsidRPr="00253F1D">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7A21C1" w:rsidRPr="00253F1D" w:rsidRDefault="007A21C1" w:rsidP="007A21C1">
      <w:pPr>
        <w:pStyle w:val="a9"/>
        <w:ind w:left="567" w:firstLine="567"/>
        <w:rPr>
          <w:lang w:val="ru-RU"/>
        </w:rPr>
      </w:pPr>
      <w:r w:rsidRPr="00253F1D">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53F1D">
        <w:rPr>
          <w:lang w:val="ru-RU"/>
        </w:rPr>
        <w:t>Росатом</w:t>
      </w:r>
      <w:proofErr w:type="spellEnd"/>
      <w:r w:rsidRPr="00253F1D">
        <w:rPr>
          <w:lang w:val="ru-RU"/>
        </w:rPr>
        <w:t>", Государственной корпорацией по космической деятельности "</w:t>
      </w:r>
      <w:proofErr w:type="spellStart"/>
      <w:r w:rsidRPr="00253F1D">
        <w:rPr>
          <w:lang w:val="ru-RU"/>
        </w:rPr>
        <w:t>Роскосмос</w:t>
      </w:r>
      <w:proofErr w:type="spellEnd"/>
      <w:r w:rsidRPr="00253F1D">
        <w:rPr>
          <w:lang w:val="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w:t>
      </w:r>
      <w:r w:rsidRPr="00253F1D">
        <w:rPr>
          <w:lang w:val="ru-RU"/>
        </w:rPr>
        <w:lastRenderedPageBreak/>
        <w:t>возмещения ущерба, причиненного указанному объекту при осуществлении реконструкции;</w:t>
      </w:r>
    </w:p>
    <w:p w:rsidR="007A21C1" w:rsidRPr="00253F1D" w:rsidRDefault="007A21C1" w:rsidP="007A21C1">
      <w:pPr>
        <w:pStyle w:val="a9"/>
        <w:ind w:left="567" w:firstLine="567"/>
        <w:rPr>
          <w:lang w:val="ru-RU"/>
        </w:rPr>
      </w:pPr>
      <w:r w:rsidRPr="00253F1D">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A21C1" w:rsidRPr="00253F1D" w:rsidRDefault="007A21C1" w:rsidP="007A21C1">
      <w:pPr>
        <w:pStyle w:val="a9"/>
        <w:rPr>
          <w:lang w:val="ru-RU"/>
        </w:rPr>
      </w:pPr>
      <w:r w:rsidRPr="00253F1D">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A21C1" w:rsidRPr="00253F1D" w:rsidRDefault="007A21C1" w:rsidP="007A21C1">
      <w:pPr>
        <w:pStyle w:val="a9"/>
        <w:rPr>
          <w:lang w:val="ru-RU"/>
        </w:rPr>
      </w:pPr>
      <w:r w:rsidRPr="00253F1D">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A21C1" w:rsidRPr="00253F1D" w:rsidRDefault="007A21C1" w:rsidP="007A21C1">
      <w:pPr>
        <w:pStyle w:val="a9"/>
        <w:rPr>
          <w:lang w:val="ru-RU"/>
        </w:rPr>
      </w:pPr>
      <w:r w:rsidRPr="00253F1D">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7A21C1" w:rsidRPr="00253F1D" w:rsidRDefault="007A21C1" w:rsidP="007A21C1">
      <w:pPr>
        <w:pStyle w:val="a9"/>
        <w:ind w:left="851" w:firstLine="283"/>
        <w:rPr>
          <w:lang w:val="ru-RU"/>
        </w:rPr>
      </w:pPr>
      <w:r w:rsidRPr="00253F1D">
        <w:rPr>
          <w:lang w:val="ru-RU"/>
        </w:rPr>
        <w:t>1) правоустанавливающие документы на земельный участок;</w:t>
      </w:r>
    </w:p>
    <w:p w:rsidR="007A21C1" w:rsidRPr="00253F1D" w:rsidRDefault="007A21C1" w:rsidP="007A21C1">
      <w:pPr>
        <w:pStyle w:val="a9"/>
        <w:ind w:left="851" w:firstLine="283"/>
        <w:rPr>
          <w:lang w:val="ru-RU"/>
        </w:rPr>
      </w:pPr>
      <w:r w:rsidRPr="00253F1D">
        <w:rPr>
          <w:lang w:val="ru-RU"/>
        </w:rPr>
        <w:t xml:space="preserve">2) градостроительный план земельного участка; </w:t>
      </w:r>
    </w:p>
    <w:p w:rsidR="007A21C1" w:rsidRPr="00253F1D" w:rsidRDefault="007A21C1" w:rsidP="007A21C1">
      <w:pPr>
        <w:pStyle w:val="a9"/>
        <w:ind w:left="851" w:firstLine="283"/>
        <w:rPr>
          <w:lang w:val="ru-RU"/>
        </w:rPr>
      </w:pPr>
      <w:r w:rsidRPr="00253F1D">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A21C1" w:rsidRPr="00253F1D" w:rsidRDefault="007A21C1" w:rsidP="007A21C1">
      <w:pPr>
        <w:pStyle w:val="a9"/>
        <w:rPr>
          <w:lang w:val="ru-RU"/>
        </w:rPr>
      </w:pPr>
      <w:r w:rsidRPr="00253F1D">
        <w:rPr>
          <w:lang w:val="ru-RU"/>
        </w:rPr>
        <w:t>6. Отказ в выдаче разрешения на строительство может быть оспорен застройщиком в судебном порядке.</w:t>
      </w:r>
    </w:p>
    <w:p w:rsidR="007A21C1" w:rsidRPr="00253F1D" w:rsidRDefault="007A21C1" w:rsidP="007A21C1">
      <w:pPr>
        <w:pStyle w:val="a9"/>
        <w:rPr>
          <w:lang w:val="ru-RU"/>
        </w:rPr>
      </w:pPr>
      <w:r w:rsidRPr="00253F1D">
        <w:rPr>
          <w:lang w:val="ru-RU"/>
        </w:rPr>
        <w:t>7. Разрешения на строительство выдаются бесплатно.</w:t>
      </w:r>
    </w:p>
    <w:p w:rsidR="007A21C1" w:rsidRPr="00253F1D" w:rsidRDefault="007A21C1" w:rsidP="007A21C1">
      <w:pPr>
        <w:pStyle w:val="a9"/>
        <w:rPr>
          <w:lang w:val="ru-RU"/>
        </w:rPr>
      </w:pPr>
      <w:r w:rsidRPr="00253F1D">
        <w:rPr>
          <w:lang w:val="ru-RU"/>
        </w:rPr>
        <w:t>8. Форма разрешения на строительство установлена Правительством Российской Федерации.</w:t>
      </w:r>
    </w:p>
    <w:p w:rsidR="007A21C1" w:rsidRPr="00253F1D" w:rsidRDefault="007A21C1" w:rsidP="007A21C1">
      <w:pPr>
        <w:pStyle w:val="a9"/>
        <w:rPr>
          <w:lang w:val="ru-RU"/>
        </w:rPr>
      </w:pPr>
      <w:r w:rsidRPr="00253F1D">
        <w:rPr>
          <w:lang w:val="ru-RU"/>
        </w:rPr>
        <w:t>9. Выдача разрешения на строительство не требуется в случае:</w:t>
      </w:r>
    </w:p>
    <w:p w:rsidR="007A21C1" w:rsidRPr="00253F1D" w:rsidRDefault="007A21C1" w:rsidP="00851DB4">
      <w:pPr>
        <w:pStyle w:val="a9"/>
        <w:numPr>
          <w:ilvl w:val="0"/>
          <w:numId w:val="1"/>
        </w:numPr>
        <w:ind w:left="0" w:firstLine="993"/>
        <w:rPr>
          <w:lang w:val="ru-RU"/>
        </w:rPr>
      </w:pPr>
      <w:r w:rsidRPr="00253F1D">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A21C1" w:rsidRPr="00253F1D" w:rsidRDefault="007A21C1" w:rsidP="00851DB4">
      <w:pPr>
        <w:pStyle w:val="a9"/>
        <w:numPr>
          <w:ilvl w:val="0"/>
          <w:numId w:val="1"/>
        </w:numPr>
        <w:ind w:left="0" w:firstLine="993"/>
        <w:rPr>
          <w:lang w:val="ru-RU"/>
        </w:rPr>
      </w:pPr>
      <w:r w:rsidRPr="00253F1D">
        <w:rPr>
          <w:lang w:val="ru-RU"/>
        </w:rPr>
        <w:t>строительства, реконструкции объектов, не являющихся объектами капитального строительства (киосков, навесов и других);</w:t>
      </w:r>
    </w:p>
    <w:p w:rsidR="007A21C1" w:rsidRPr="00253F1D" w:rsidRDefault="007A21C1" w:rsidP="00851DB4">
      <w:pPr>
        <w:pStyle w:val="a9"/>
        <w:numPr>
          <w:ilvl w:val="0"/>
          <w:numId w:val="1"/>
        </w:numPr>
        <w:ind w:left="0" w:firstLine="993"/>
        <w:rPr>
          <w:lang w:val="ru-RU"/>
        </w:rPr>
      </w:pPr>
      <w:r w:rsidRPr="00253F1D">
        <w:rPr>
          <w:lang w:val="ru-RU"/>
        </w:rPr>
        <w:t>строительства на земельном участке строений и сооружений вспомогательного использования;</w:t>
      </w:r>
    </w:p>
    <w:p w:rsidR="007A21C1" w:rsidRPr="00253F1D" w:rsidRDefault="007A21C1" w:rsidP="00851DB4">
      <w:pPr>
        <w:pStyle w:val="a9"/>
        <w:numPr>
          <w:ilvl w:val="0"/>
          <w:numId w:val="1"/>
        </w:numPr>
        <w:ind w:left="0" w:firstLine="993"/>
        <w:rPr>
          <w:lang w:val="ru-RU"/>
        </w:rPr>
      </w:pPr>
      <w:r w:rsidRPr="00253F1D">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21C1" w:rsidRPr="00253F1D" w:rsidRDefault="007A21C1" w:rsidP="00851DB4">
      <w:pPr>
        <w:pStyle w:val="a9"/>
        <w:numPr>
          <w:ilvl w:val="0"/>
          <w:numId w:val="1"/>
        </w:numPr>
        <w:ind w:left="0" w:firstLine="993"/>
        <w:rPr>
          <w:lang w:val="ru-RU"/>
        </w:rPr>
      </w:pPr>
      <w:r w:rsidRPr="00253F1D">
        <w:rPr>
          <w:lang w:val="ru-RU"/>
        </w:rPr>
        <w:t>капитального ремонта объектов капитального строительства;</w:t>
      </w:r>
    </w:p>
    <w:p w:rsidR="007A21C1" w:rsidRPr="00253F1D" w:rsidRDefault="007A21C1" w:rsidP="00851DB4">
      <w:pPr>
        <w:pStyle w:val="a9"/>
        <w:numPr>
          <w:ilvl w:val="0"/>
          <w:numId w:val="1"/>
        </w:numPr>
        <w:ind w:left="0" w:firstLine="993"/>
        <w:rPr>
          <w:lang w:val="ru-RU"/>
        </w:rPr>
      </w:pPr>
      <w:r w:rsidRPr="00253F1D">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A21C1" w:rsidRPr="00253F1D" w:rsidRDefault="007A21C1" w:rsidP="00851DB4">
      <w:pPr>
        <w:pStyle w:val="a9"/>
        <w:numPr>
          <w:ilvl w:val="0"/>
          <w:numId w:val="1"/>
        </w:numPr>
        <w:ind w:left="0" w:firstLine="993"/>
        <w:rPr>
          <w:lang w:val="ru-RU"/>
        </w:rPr>
      </w:pPr>
      <w:r w:rsidRPr="00253F1D">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A21C1" w:rsidRPr="00253F1D" w:rsidRDefault="007A21C1" w:rsidP="007A21C1">
      <w:pPr>
        <w:pStyle w:val="a9"/>
        <w:rPr>
          <w:lang w:val="ru-RU"/>
        </w:rPr>
      </w:pPr>
      <w:r w:rsidRPr="00253F1D">
        <w:rPr>
          <w:lang w:val="ru-RU"/>
        </w:rPr>
        <w:t xml:space="preserve">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w:t>
      </w:r>
      <w:r w:rsidRPr="00253F1D">
        <w:rPr>
          <w:lang w:val="ru-RU"/>
        </w:rPr>
        <w:lastRenderedPageBreak/>
        <w:t>инженерных изысканий, проектной документации для размещения в информационной системе обеспечения градостроительной деятельности.</w:t>
      </w:r>
    </w:p>
    <w:p w:rsidR="007A21C1" w:rsidRPr="00253F1D" w:rsidRDefault="007A21C1" w:rsidP="007A21C1">
      <w:pPr>
        <w:pStyle w:val="a9"/>
        <w:rPr>
          <w:lang w:val="ru-RU"/>
        </w:rPr>
      </w:pPr>
      <w:r w:rsidRPr="00253F1D">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7A21C1" w:rsidRPr="00253F1D" w:rsidRDefault="007A21C1" w:rsidP="007A21C1">
      <w:pPr>
        <w:pStyle w:val="a9"/>
        <w:rPr>
          <w:lang w:val="ru-RU"/>
        </w:rPr>
      </w:pPr>
      <w:r w:rsidRPr="00253F1D">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7A21C1" w:rsidRPr="00253F1D" w:rsidRDefault="007A21C1" w:rsidP="007A21C1">
      <w:pPr>
        <w:pStyle w:val="a9"/>
        <w:rPr>
          <w:lang w:val="ru-RU"/>
        </w:rPr>
      </w:pPr>
      <w:r w:rsidRPr="00253F1D">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7A21C1" w:rsidRPr="00253F1D" w:rsidRDefault="007A21C1" w:rsidP="007A21C1">
      <w:pPr>
        <w:pStyle w:val="a9"/>
        <w:rPr>
          <w:lang w:val="ru-RU"/>
        </w:rPr>
      </w:pPr>
      <w:r w:rsidRPr="00253F1D">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A21C1" w:rsidRPr="00253F1D" w:rsidRDefault="007A21C1" w:rsidP="007A21C1">
      <w:pPr>
        <w:pStyle w:val="a9"/>
        <w:rPr>
          <w:lang w:val="ru-RU"/>
        </w:rPr>
      </w:pPr>
    </w:p>
    <w:p w:rsidR="007A21C1" w:rsidRPr="00253F1D" w:rsidRDefault="007A21C1" w:rsidP="005D577A">
      <w:pPr>
        <w:pStyle w:val="3"/>
        <w:keepLines w:val="0"/>
        <w:suppressAutoHyphens/>
        <w:spacing w:before="180" w:after="120" w:line="240" w:lineRule="auto"/>
        <w:rPr>
          <w:rFonts w:eastAsia="Times New Roman" w:cs="Times New Roman"/>
          <w:bCs/>
          <w:lang w:eastAsia="ar-SA"/>
        </w:rPr>
      </w:pPr>
      <w:bookmarkStart w:id="456" w:name="_Toc339819846"/>
      <w:bookmarkStart w:id="457" w:name="_Toc379186275"/>
      <w:bookmarkStart w:id="458" w:name="_Toc379293303"/>
      <w:bookmarkStart w:id="459" w:name="_Toc380051171"/>
      <w:bookmarkStart w:id="460" w:name="_Toc380581578"/>
      <w:bookmarkStart w:id="461" w:name="_Toc392516710"/>
      <w:bookmarkStart w:id="462" w:name="_Toc400454256"/>
      <w:bookmarkStart w:id="463" w:name="_Toc410315235"/>
      <w:bookmarkStart w:id="464" w:name="_Toc424120794"/>
      <w:bookmarkStart w:id="465" w:name="_Toc429415713"/>
      <w:bookmarkStart w:id="466" w:name="_Toc474501162"/>
      <w:r w:rsidRPr="00253F1D">
        <w:rPr>
          <w:rFonts w:eastAsia="Times New Roman" w:cs="Times New Roman"/>
          <w:bCs/>
          <w:lang w:eastAsia="ar-SA"/>
        </w:rPr>
        <w:t>Статья 44. Выдача разрешения на ввод объекта в эксплуатацию</w:t>
      </w:r>
      <w:bookmarkEnd w:id="456"/>
      <w:bookmarkEnd w:id="457"/>
      <w:bookmarkEnd w:id="458"/>
      <w:bookmarkEnd w:id="459"/>
      <w:bookmarkEnd w:id="460"/>
      <w:bookmarkEnd w:id="461"/>
      <w:bookmarkEnd w:id="462"/>
      <w:bookmarkEnd w:id="463"/>
      <w:bookmarkEnd w:id="464"/>
      <w:bookmarkEnd w:id="465"/>
      <w:bookmarkEnd w:id="466"/>
    </w:p>
    <w:p w:rsidR="007A21C1" w:rsidRPr="00253F1D" w:rsidRDefault="007A21C1" w:rsidP="007A21C1">
      <w:pPr>
        <w:pStyle w:val="a9"/>
        <w:rPr>
          <w:lang w:val="ru-RU"/>
        </w:rPr>
      </w:pPr>
      <w:bookmarkStart w:id="467" w:name="sub_339"/>
      <w:r w:rsidRPr="00253F1D">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7"/>
    </w:p>
    <w:p w:rsidR="007A21C1" w:rsidRPr="00253F1D" w:rsidRDefault="007A21C1" w:rsidP="007A21C1">
      <w:pPr>
        <w:pStyle w:val="a9"/>
        <w:rPr>
          <w:lang w:val="ru-RU"/>
        </w:rPr>
      </w:pPr>
      <w:r w:rsidRPr="00253F1D">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7A21C1" w:rsidRPr="00253F1D" w:rsidRDefault="007A21C1" w:rsidP="007A21C1">
      <w:pPr>
        <w:pStyle w:val="a9"/>
        <w:rPr>
          <w:lang w:val="ru-RU"/>
        </w:rPr>
      </w:pPr>
      <w:r w:rsidRPr="00253F1D">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7A21C1" w:rsidRPr="00253F1D" w:rsidRDefault="007A21C1" w:rsidP="007A21C1">
      <w:pPr>
        <w:pStyle w:val="a9"/>
        <w:rPr>
          <w:lang w:val="ru-RU"/>
        </w:rPr>
      </w:pPr>
    </w:p>
    <w:p w:rsidR="007A21C1" w:rsidRPr="00253F1D" w:rsidRDefault="007A21C1" w:rsidP="005D577A">
      <w:pPr>
        <w:pStyle w:val="3"/>
        <w:keepLines w:val="0"/>
        <w:suppressAutoHyphens/>
        <w:spacing w:before="180" w:after="120" w:line="240" w:lineRule="auto"/>
        <w:rPr>
          <w:rFonts w:eastAsia="Times New Roman" w:cs="Times New Roman"/>
          <w:bCs/>
          <w:lang w:eastAsia="ar-SA"/>
        </w:rPr>
      </w:pPr>
      <w:bookmarkStart w:id="468" w:name="_Toc282347563"/>
      <w:bookmarkStart w:id="469" w:name="_Toc321209603"/>
      <w:bookmarkStart w:id="470" w:name="_Toc339819847"/>
      <w:bookmarkStart w:id="471" w:name="_Toc379186276"/>
      <w:bookmarkStart w:id="472" w:name="_Toc379293304"/>
      <w:bookmarkStart w:id="473" w:name="_Toc380051172"/>
      <w:bookmarkStart w:id="474" w:name="_Toc380581579"/>
      <w:bookmarkStart w:id="475" w:name="_Toc392516711"/>
      <w:bookmarkStart w:id="476" w:name="_Toc400454257"/>
      <w:bookmarkStart w:id="477" w:name="_Toc410315236"/>
      <w:bookmarkStart w:id="478" w:name="_Toc424120795"/>
      <w:bookmarkStart w:id="479" w:name="_Toc429415714"/>
      <w:bookmarkStart w:id="480" w:name="_Toc474501163"/>
      <w:r w:rsidRPr="00253F1D">
        <w:rPr>
          <w:rFonts w:eastAsia="Times New Roman" w:cs="Times New Roman"/>
          <w:bCs/>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8"/>
      <w:bookmarkEnd w:id="469"/>
      <w:bookmarkEnd w:id="470"/>
      <w:bookmarkEnd w:id="471"/>
      <w:bookmarkEnd w:id="472"/>
      <w:bookmarkEnd w:id="473"/>
      <w:bookmarkEnd w:id="474"/>
      <w:bookmarkEnd w:id="475"/>
      <w:bookmarkEnd w:id="476"/>
      <w:bookmarkEnd w:id="477"/>
      <w:bookmarkEnd w:id="478"/>
      <w:bookmarkEnd w:id="479"/>
      <w:bookmarkEnd w:id="480"/>
    </w:p>
    <w:p w:rsidR="007A21C1" w:rsidRPr="00253F1D" w:rsidRDefault="007A21C1" w:rsidP="007A21C1">
      <w:pPr>
        <w:pStyle w:val="a9"/>
        <w:rPr>
          <w:lang w:val="ru-RU"/>
        </w:rPr>
      </w:pPr>
      <w:r w:rsidRPr="00253F1D">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7A21C1" w:rsidRPr="00253F1D" w:rsidRDefault="007A21C1" w:rsidP="007A21C1">
      <w:pPr>
        <w:pStyle w:val="a9"/>
        <w:rPr>
          <w:lang w:val="ru-RU"/>
        </w:rPr>
      </w:pPr>
      <w:r w:rsidRPr="00253F1D">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A21C1" w:rsidRPr="00253F1D" w:rsidRDefault="007A21C1" w:rsidP="007A21C1">
      <w:pPr>
        <w:pStyle w:val="a9"/>
        <w:rPr>
          <w:lang w:val="ru-RU"/>
        </w:rPr>
      </w:pPr>
      <w:r w:rsidRPr="00253F1D">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A21C1" w:rsidRPr="00253F1D" w:rsidRDefault="007A21C1" w:rsidP="007A21C1">
      <w:pPr>
        <w:pStyle w:val="a9"/>
        <w:rPr>
          <w:lang w:val="ru-RU"/>
        </w:rPr>
      </w:pPr>
      <w:r w:rsidRPr="00253F1D">
        <w:rPr>
          <w:lang w:val="ru-RU"/>
        </w:rPr>
        <w:lastRenderedPageBreak/>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A21C1" w:rsidRPr="00253F1D" w:rsidRDefault="007A21C1" w:rsidP="007A21C1">
      <w:pPr>
        <w:pStyle w:val="a9"/>
        <w:rPr>
          <w:lang w:val="ru-RU"/>
        </w:rPr>
      </w:pPr>
      <w:r w:rsidRPr="00253F1D">
        <w:rPr>
          <w:lang w:val="ru-RU"/>
        </w:rPr>
        <w:t>1) копия разрешения на строительство;</w:t>
      </w:r>
    </w:p>
    <w:p w:rsidR="007A21C1" w:rsidRPr="00253F1D" w:rsidRDefault="007A21C1" w:rsidP="007A21C1">
      <w:pPr>
        <w:pStyle w:val="a9"/>
        <w:rPr>
          <w:lang w:val="ru-RU"/>
        </w:rPr>
      </w:pPr>
      <w:r w:rsidRPr="00253F1D">
        <w:rPr>
          <w:lang w:val="ru-RU"/>
        </w:rPr>
        <w:t>2) проектная документация в объеме, необходимом для осуществления соответствующего этапа строительства;</w:t>
      </w:r>
    </w:p>
    <w:p w:rsidR="007A21C1" w:rsidRPr="00253F1D" w:rsidRDefault="007A21C1" w:rsidP="007A21C1">
      <w:pPr>
        <w:pStyle w:val="a9"/>
        <w:rPr>
          <w:lang w:val="ru-RU"/>
        </w:rPr>
      </w:pPr>
      <w:r w:rsidRPr="00253F1D">
        <w:rPr>
          <w:lang w:val="ru-RU"/>
        </w:rPr>
        <w:t>3) копия документа о вынесении на местность линий отступа от красных линий  (разбивочный чертеж);</w:t>
      </w:r>
    </w:p>
    <w:p w:rsidR="007A21C1" w:rsidRPr="00253F1D" w:rsidRDefault="007A21C1" w:rsidP="007A21C1">
      <w:pPr>
        <w:pStyle w:val="a9"/>
        <w:rPr>
          <w:lang w:val="ru-RU"/>
        </w:rPr>
      </w:pPr>
      <w:r w:rsidRPr="00253F1D">
        <w:rPr>
          <w:lang w:val="ru-RU"/>
        </w:rPr>
        <w:t>4) общий и специальные журналы, в которых ведется учет выполнения работ.</w:t>
      </w:r>
    </w:p>
    <w:p w:rsidR="007A21C1" w:rsidRPr="00253F1D" w:rsidRDefault="007A21C1" w:rsidP="007A21C1">
      <w:pPr>
        <w:pStyle w:val="a9"/>
        <w:rPr>
          <w:lang w:val="ru-RU"/>
        </w:rPr>
      </w:pPr>
      <w:r w:rsidRPr="00253F1D">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A21C1" w:rsidRPr="00253F1D" w:rsidRDefault="007A21C1" w:rsidP="007A21C1">
      <w:pPr>
        <w:pStyle w:val="a9"/>
        <w:rPr>
          <w:lang w:val="ru-RU"/>
        </w:rPr>
      </w:pPr>
      <w:r w:rsidRPr="00253F1D">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A21C1" w:rsidRPr="00253F1D" w:rsidRDefault="007A21C1" w:rsidP="007A21C1">
      <w:pPr>
        <w:pStyle w:val="a9"/>
        <w:rPr>
          <w:lang w:val="ru-RU"/>
        </w:rPr>
      </w:pPr>
      <w:r w:rsidRPr="00253F1D">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7A21C1" w:rsidRPr="00253F1D" w:rsidRDefault="007A21C1" w:rsidP="007A21C1">
      <w:pPr>
        <w:pStyle w:val="a9"/>
        <w:rPr>
          <w:lang w:val="ru-RU"/>
        </w:rPr>
      </w:pPr>
      <w:r w:rsidRPr="00253F1D">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7A21C1" w:rsidRPr="00253F1D" w:rsidRDefault="007A21C1" w:rsidP="007A21C1">
      <w:pPr>
        <w:pStyle w:val="a9"/>
        <w:rPr>
          <w:lang w:val="ru-RU"/>
        </w:rPr>
      </w:pPr>
      <w:r w:rsidRPr="00253F1D">
        <w:rPr>
          <w:lang w:val="ru-RU"/>
        </w:rPr>
        <w:t>9. В процессе строительства, реконструкции, капитального ремонта проводится:</w:t>
      </w:r>
    </w:p>
    <w:p w:rsidR="007A21C1" w:rsidRPr="00253F1D" w:rsidRDefault="007A21C1" w:rsidP="005D577A">
      <w:pPr>
        <w:pStyle w:val="a9"/>
        <w:numPr>
          <w:ilvl w:val="0"/>
          <w:numId w:val="1"/>
        </w:numPr>
        <w:ind w:left="0" w:firstLine="1134"/>
        <w:rPr>
          <w:lang w:val="ru-RU"/>
        </w:rPr>
      </w:pPr>
      <w:r w:rsidRPr="00253F1D">
        <w:rPr>
          <w:lang w:val="ru-RU"/>
        </w:rPr>
        <w:t xml:space="preserve">государственный строительный надзор применительно к объектам, проектная документация которых в соответствии с Градостроительным кодексом Российской </w:t>
      </w:r>
      <w:r w:rsidRPr="00253F1D">
        <w:rPr>
          <w:lang w:val="ru-RU"/>
        </w:rPr>
        <w:lastRenderedPageBreak/>
        <w:t>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7A21C1" w:rsidRPr="00253F1D" w:rsidRDefault="007A21C1" w:rsidP="005D577A">
      <w:pPr>
        <w:pStyle w:val="a9"/>
        <w:numPr>
          <w:ilvl w:val="0"/>
          <w:numId w:val="1"/>
        </w:numPr>
        <w:ind w:left="0" w:firstLine="1134"/>
        <w:rPr>
          <w:lang w:val="ru-RU"/>
        </w:rPr>
      </w:pPr>
      <w:r w:rsidRPr="00253F1D">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7A21C1" w:rsidRPr="00253F1D" w:rsidRDefault="007A21C1" w:rsidP="007A21C1">
      <w:pPr>
        <w:pStyle w:val="a9"/>
        <w:rPr>
          <w:lang w:val="ru-RU"/>
        </w:rPr>
      </w:pPr>
      <w:r w:rsidRPr="00253F1D">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7A21C1" w:rsidRPr="00253F1D" w:rsidRDefault="007A21C1" w:rsidP="007A21C1">
      <w:pPr>
        <w:pStyle w:val="a9"/>
        <w:rPr>
          <w:lang w:val="ru-RU"/>
        </w:rPr>
      </w:pPr>
      <w:r w:rsidRPr="00253F1D">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A21C1" w:rsidRPr="00253F1D" w:rsidRDefault="007A21C1" w:rsidP="007A21C1">
      <w:pPr>
        <w:pStyle w:val="a9"/>
        <w:rPr>
          <w:lang w:val="ru-RU"/>
        </w:rPr>
      </w:pPr>
      <w:r w:rsidRPr="00253F1D">
        <w:rPr>
          <w:lang w:val="ru-RU"/>
        </w:rPr>
        <w:t>В границах Новотульского муниципального образования государственный строительный надзор осуществляется:</w:t>
      </w:r>
    </w:p>
    <w:p w:rsidR="007A21C1" w:rsidRPr="00253F1D" w:rsidRDefault="007A21C1" w:rsidP="007A21C1">
      <w:pPr>
        <w:pStyle w:val="a9"/>
        <w:numPr>
          <w:ilvl w:val="0"/>
          <w:numId w:val="1"/>
        </w:numPr>
        <w:ind w:left="709" w:firstLine="284"/>
        <w:rPr>
          <w:lang w:val="ru-RU"/>
        </w:rPr>
      </w:pPr>
      <w:r w:rsidRPr="00253F1D">
        <w:rPr>
          <w:lang w:val="ru-RU"/>
        </w:rPr>
        <w:t xml:space="preserve">уполномоченным федеральным органом исполнительной власти, </w:t>
      </w:r>
    </w:p>
    <w:p w:rsidR="007A21C1" w:rsidRPr="00253F1D" w:rsidRDefault="007A21C1" w:rsidP="007A21C1">
      <w:pPr>
        <w:pStyle w:val="a9"/>
        <w:numPr>
          <w:ilvl w:val="0"/>
          <w:numId w:val="1"/>
        </w:numPr>
        <w:ind w:left="709" w:firstLine="284"/>
        <w:rPr>
          <w:lang w:val="ru-RU"/>
        </w:rPr>
      </w:pPr>
      <w:r w:rsidRPr="00253F1D">
        <w:rPr>
          <w:lang w:val="ru-RU"/>
        </w:rPr>
        <w:t>уполномоченным органом исполнительной власти Саратовской области.</w:t>
      </w:r>
    </w:p>
    <w:p w:rsidR="007A21C1" w:rsidRPr="00253F1D" w:rsidRDefault="007A21C1" w:rsidP="007A21C1">
      <w:pPr>
        <w:pStyle w:val="a9"/>
        <w:rPr>
          <w:lang w:val="ru-RU"/>
        </w:rPr>
      </w:pPr>
      <w:r w:rsidRPr="00253F1D">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A21C1" w:rsidRPr="00253F1D" w:rsidRDefault="007A21C1" w:rsidP="007A21C1">
      <w:pPr>
        <w:pStyle w:val="a9"/>
        <w:rPr>
          <w:lang w:val="ru-RU"/>
        </w:rPr>
      </w:pPr>
      <w:r w:rsidRPr="00253F1D">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7A21C1" w:rsidRPr="00253F1D" w:rsidRDefault="007A21C1" w:rsidP="007A21C1">
      <w:pPr>
        <w:pStyle w:val="a9"/>
        <w:rPr>
          <w:lang w:val="ru-RU"/>
        </w:rPr>
      </w:pPr>
      <w:r w:rsidRPr="00253F1D">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7A21C1" w:rsidRPr="00253F1D" w:rsidRDefault="007A21C1" w:rsidP="007A21C1">
      <w:pPr>
        <w:pStyle w:val="a9"/>
        <w:rPr>
          <w:lang w:val="ru-RU"/>
        </w:rPr>
      </w:pPr>
      <w:r w:rsidRPr="00253F1D">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A21C1" w:rsidRPr="00253F1D" w:rsidRDefault="007A21C1" w:rsidP="007A21C1">
      <w:pPr>
        <w:pStyle w:val="a9"/>
        <w:rPr>
          <w:lang w:val="ru-RU"/>
        </w:rPr>
      </w:pPr>
      <w:r w:rsidRPr="00253F1D">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A21C1" w:rsidRPr="00253F1D" w:rsidRDefault="007A21C1" w:rsidP="007A21C1">
      <w:pPr>
        <w:pStyle w:val="a9"/>
        <w:rPr>
          <w:lang w:val="ru-RU"/>
        </w:rPr>
      </w:pPr>
      <w:r w:rsidRPr="00253F1D">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7A21C1" w:rsidRPr="00253F1D" w:rsidRDefault="007A21C1" w:rsidP="007A21C1">
      <w:pPr>
        <w:pStyle w:val="a9"/>
        <w:rPr>
          <w:lang w:val="ru-RU"/>
        </w:rPr>
      </w:pPr>
      <w:r w:rsidRPr="00253F1D">
        <w:rPr>
          <w:lang w:val="ru-RU"/>
        </w:rPr>
        <w:t xml:space="preserve">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w:t>
      </w:r>
      <w:r w:rsidRPr="00253F1D">
        <w:rPr>
          <w:lang w:val="ru-RU"/>
        </w:rPr>
        <w:lastRenderedPageBreak/>
        <w:t>результатам инженерных изысканий, требованиям градостроительного плана земельного участка.</w:t>
      </w:r>
    </w:p>
    <w:p w:rsidR="007A21C1" w:rsidRPr="00253F1D" w:rsidRDefault="007A21C1" w:rsidP="007A21C1">
      <w:pPr>
        <w:pStyle w:val="a9"/>
        <w:rPr>
          <w:lang w:val="ru-RU"/>
        </w:rPr>
      </w:pPr>
      <w:r w:rsidRPr="00253F1D">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7A21C1" w:rsidRPr="00253F1D" w:rsidRDefault="007A21C1" w:rsidP="007A21C1">
      <w:pPr>
        <w:pStyle w:val="a9"/>
        <w:rPr>
          <w:lang w:val="ru-RU"/>
        </w:rPr>
      </w:pPr>
      <w:r w:rsidRPr="00253F1D">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21C1" w:rsidRPr="00253F1D" w:rsidRDefault="007A21C1" w:rsidP="007A21C1">
      <w:pPr>
        <w:pStyle w:val="a9"/>
        <w:rPr>
          <w:lang w:val="ru-RU"/>
        </w:rPr>
      </w:pPr>
      <w:r w:rsidRPr="00253F1D">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7A21C1" w:rsidRPr="00253F1D" w:rsidRDefault="007A21C1" w:rsidP="007A21C1">
      <w:pPr>
        <w:pStyle w:val="a9"/>
        <w:rPr>
          <w:lang w:val="ru-RU"/>
        </w:rPr>
      </w:pPr>
      <w:r w:rsidRPr="00253F1D">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A21C1" w:rsidRPr="00253F1D" w:rsidRDefault="007A21C1" w:rsidP="007A21C1">
      <w:pPr>
        <w:pStyle w:val="a9"/>
        <w:rPr>
          <w:lang w:val="ru-RU"/>
        </w:rPr>
      </w:pPr>
      <w:r w:rsidRPr="00253F1D">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A21C1" w:rsidRPr="00253F1D" w:rsidRDefault="007A21C1" w:rsidP="007A21C1">
      <w:pPr>
        <w:pStyle w:val="a9"/>
        <w:rPr>
          <w:lang w:val="ru-RU"/>
        </w:rPr>
      </w:pPr>
      <w:r w:rsidRPr="00253F1D">
        <w:rPr>
          <w:lang w:val="ru-RU"/>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w:t>
      </w:r>
      <w:r w:rsidRPr="00253F1D">
        <w:rPr>
          <w:lang w:val="ru-RU"/>
        </w:rPr>
        <w:lastRenderedPageBreak/>
        <w:t>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A21C1" w:rsidRPr="00253F1D" w:rsidRDefault="007A21C1" w:rsidP="007A21C1">
      <w:pPr>
        <w:pStyle w:val="a9"/>
        <w:rPr>
          <w:lang w:val="ru-RU"/>
        </w:rPr>
      </w:pPr>
    </w:p>
    <w:p w:rsidR="007A21C1" w:rsidRPr="00253F1D" w:rsidRDefault="007A21C1" w:rsidP="005D577A">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481" w:name="_Toc379293305"/>
      <w:bookmarkStart w:id="482" w:name="_Toc380051173"/>
      <w:bookmarkStart w:id="483" w:name="_Toc380581580"/>
      <w:bookmarkStart w:id="484" w:name="_Toc392516712"/>
      <w:bookmarkStart w:id="485" w:name="_Toc400454258"/>
      <w:bookmarkStart w:id="486" w:name="_Toc410315237"/>
      <w:bookmarkStart w:id="487" w:name="_Toc424120796"/>
      <w:bookmarkStart w:id="488" w:name="_Toc429415715"/>
      <w:bookmarkStart w:id="489" w:name="_Toc474501164"/>
      <w:r w:rsidRPr="00253F1D">
        <w:rPr>
          <w:rFonts w:ascii="Times New Roman" w:eastAsia="Times New Roman" w:hAnsi="Times New Roman" w:cs="Times New Roman"/>
          <w:b/>
          <w:bCs/>
          <w:i/>
          <w:iCs/>
          <w:color w:val="auto"/>
          <w:sz w:val="24"/>
          <w:szCs w:val="24"/>
          <w:lang w:eastAsia="ar-SA"/>
        </w:rPr>
        <w:t>Глава 11. Заключительные положения</w:t>
      </w:r>
      <w:bookmarkEnd w:id="481"/>
      <w:bookmarkEnd w:id="482"/>
      <w:bookmarkEnd w:id="483"/>
      <w:bookmarkEnd w:id="484"/>
      <w:bookmarkEnd w:id="485"/>
      <w:bookmarkEnd w:id="486"/>
      <w:bookmarkEnd w:id="487"/>
      <w:bookmarkEnd w:id="488"/>
      <w:bookmarkEnd w:id="489"/>
    </w:p>
    <w:p w:rsidR="007A21C1" w:rsidRPr="00253F1D" w:rsidRDefault="007A21C1" w:rsidP="005D577A">
      <w:pPr>
        <w:pStyle w:val="3"/>
        <w:keepLines w:val="0"/>
        <w:suppressAutoHyphens/>
        <w:spacing w:before="180" w:after="120" w:line="240" w:lineRule="auto"/>
        <w:rPr>
          <w:rFonts w:eastAsia="Times New Roman" w:cs="Times New Roman"/>
          <w:bCs/>
          <w:lang w:eastAsia="ar-SA"/>
        </w:rPr>
      </w:pPr>
      <w:bookmarkStart w:id="490" w:name="_Toc282347565"/>
      <w:bookmarkStart w:id="491" w:name="_Toc321209605"/>
      <w:bookmarkStart w:id="492" w:name="_Toc339819849"/>
      <w:bookmarkStart w:id="493" w:name="_Toc379186278"/>
      <w:bookmarkStart w:id="494" w:name="_Toc379293306"/>
      <w:bookmarkStart w:id="495" w:name="_Toc380051174"/>
      <w:bookmarkStart w:id="496" w:name="_Toc380581581"/>
      <w:bookmarkStart w:id="497" w:name="_Toc392516713"/>
      <w:bookmarkStart w:id="498" w:name="_Toc400454259"/>
      <w:bookmarkStart w:id="499" w:name="_Toc410315238"/>
      <w:bookmarkStart w:id="500" w:name="_Toc424120797"/>
      <w:bookmarkStart w:id="501" w:name="_Toc429415716"/>
      <w:bookmarkStart w:id="502" w:name="_Toc474501165"/>
      <w:r w:rsidRPr="00253F1D">
        <w:rPr>
          <w:rFonts w:eastAsia="Times New Roman" w:cs="Times New Roman"/>
          <w:bCs/>
          <w:lang w:eastAsia="ar-SA"/>
        </w:rPr>
        <w:t>Статья 46. Действие настоящих правил по отношению к ранее возникшим правоотношениям</w:t>
      </w:r>
      <w:bookmarkEnd w:id="490"/>
      <w:bookmarkEnd w:id="491"/>
      <w:bookmarkEnd w:id="492"/>
      <w:bookmarkEnd w:id="493"/>
      <w:bookmarkEnd w:id="494"/>
      <w:bookmarkEnd w:id="495"/>
      <w:bookmarkEnd w:id="496"/>
      <w:bookmarkEnd w:id="497"/>
      <w:bookmarkEnd w:id="498"/>
      <w:bookmarkEnd w:id="499"/>
      <w:bookmarkEnd w:id="500"/>
      <w:bookmarkEnd w:id="501"/>
      <w:bookmarkEnd w:id="502"/>
    </w:p>
    <w:p w:rsidR="007A21C1" w:rsidRPr="00253F1D" w:rsidRDefault="007A21C1" w:rsidP="007A21C1">
      <w:pPr>
        <w:pStyle w:val="a9"/>
        <w:rPr>
          <w:lang w:val="ru-RU"/>
        </w:rPr>
      </w:pPr>
      <w:r w:rsidRPr="00253F1D">
        <w:rPr>
          <w:lang w:val="ru-RU"/>
        </w:rPr>
        <w:t>1. Настоящие Правила вступают в силу со дня их официального опубликования.</w:t>
      </w:r>
    </w:p>
    <w:p w:rsidR="007A21C1" w:rsidRPr="00253F1D" w:rsidRDefault="007A21C1" w:rsidP="007A21C1">
      <w:pPr>
        <w:pStyle w:val="a9"/>
        <w:rPr>
          <w:lang w:val="ru-RU"/>
        </w:rPr>
      </w:pPr>
      <w:r w:rsidRPr="00253F1D">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7A21C1" w:rsidRPr="00253F1D" w:rsidRDefault="007A21C1" w:rsidP="007A21C1">
      <w:pPr>
        <w:pStyle w:val="a9"/>
        <w:rPr>
          <w:lang w:val="ru-RU"/>
        </w:rPr>
      </w:pPr>
      <w:r w:rsidRPr="00253F1D">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7A21C1" w:rsidRPr="00253F1D" w:rsidRDefault="007A21C1" w:rsidP="007A21C1">
      <w:pPr>
        <w:pStyle w:val="a9"/>
        <w:rPr>
          <w:lang w:val="ru-RU"/>
        </w:rPr>
      </w:pPr>
      <w:r w:rsidRPr="00253F1D">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7A21C1" w:rsidRPr="00253F1D" w:rsidRDefault="007A21C1" w:rsidP="007A21C1">
      <w:pPr>
        <w:pStyle w:val="a9"/>
        <w:rPr>
          <w:lang w:val="ru-RU"/>
        </w:rPr>
      </w:pPr>
    </w:p>
    <w:p w:rsidR="007A21C1" w:rsidRPr="00253F1D" w:rsidRDefault="007A21C1" w:rsidP="005D577A">
      <w:pPr>
        <w:pStyle w:val="3"/>
        <w:keepLines w:val="0"/>
        <w:suppressAutoHyphens/>
        <w:spacing w:before="180" w:after="120" w:line="240" w:lineRule="auto"/>
        <w:rPr>
          <w:rFonts w:eastAsia="Times New Roman" w:cs="Times New Roman"/>
          <w:bCs/>
          <w:lang w:eastAsia="ar-SA"/>
        </w:rPr>
      </w:pPr>
      <w:bookmarkStart w:id="503" w:name="_Toc282347566"/>
      <w:bookmarkStart w:id="504" w:name="_Toc321209606"/>
      <w:bookmarkStart w:id="505" w:name="_Toc339819850"/>
      <w:bookmarkStart w:id="506" w:name="_Toc379186279"/>
      <w:bookmarkStart w:id="507" w:name="_Toc379293307"/>
      <w:bookmarkStart w:id="508" w:name="_Toc380051175"/>
      <w:bookmarkStart w:id="509" w:name="_Toc380581582"/>
      <w:bookmarkStart w:id="510" w:name="_Toc392516714"/>
      <w:bookmarkStart w:id="511" w:name="_Toc400454260"/>
      <w:bookmarkStart w:id="512" w:name="_Toc410315239"/>
      <w:bookmarkStart w:id="513" w:name="_Toc424120798"/>
      <w:bookmarkStart w:id="514" w:name="_Toc429415717"/>
      <w:bookmarkStart w:id="515" w:name="_Toc474501166"/>
      <w:r w:rsidRPr="00253F1D">
        <w:rPr>
          <w:rFonts w:eastAsia="Times New Roman" w:cs="Times New Roman"/>
          <w:bCs/>
          <w:lang w:eastAsia="ar-SA"/>
        </w:rPr>
        <w:t>Статья 47. Действие настоящих правил по отношению к градостроительной документации</w:t>
      </w:r>
      <w:bookmarkEnd w:id="503"/>
      <w:bookmarkEnd w:id="504"/>
      <w:bookmarkEnd w:id="505"/>
      <w:bookmarkEnd w:id="506"/>
      <w:bookmarkEnd w:id="507"/>
      <w:bookmarkEnd w:id="508"/>
      <w:bookmarkEnd w:id="509"/>
      <w:bookmarkEnd w:id="510"/>
      <w:bookmarkEnd w:id="511"/>
      <w:bookmarkEnd w:id="512"/>
      <w:bookmarkEnd w:id="513"/>
      <w:bookmarkEnd w:id="514"/>
      <w:bookmarkEnd w:id="515"/>
    </w:p>
    <w:p w:rsidR="007A21C1" w:rsidRPr="00253F1D" w:rsidRDefault="007A21C1" w:rsidP="007A21C1">
      <w:pPr>
        <w:pStyle w:val="a9"/>
        <w:rPr>
          <w:lang w:val="ru-RU"/>
        </w:rPr>
      </w:pPr>
      <w:r w:rsidRPr="00253F1D">
        <w:rPr>
          <w:lang w:val="ru-RU"/>
        </w:rPr>
        <w:t>На основании утвержденных Правил Администрация района вправе принимать решения:</w:t>
      </w:r>
    </w:p>
    <w:p w:rsidR="007A21C1" w:rsidRPr="00253F1D" w:rsidRDefault="007A21C1" w:rsidP="005D577A">
      <w:pPr>
        <w:pStyle w:val="a9"/>
        <w:numPr>
          <w:ilvl w:val="0"/>
          <w:numId w:val="1"/>
        </w:numPr>
        <w:ind w:left="0" w:firstLine="993"/>
        <w:rPr>
          <w:lang w:val="ru-RU"/>
        </w:rPr>
      </w:pPr>
      <w:r w:rsidRPr="00253F1D">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A21C1" w:rsidRPr="00253F1D" w:rsidRDefault="007A21C1" w:rsidP="005D577A">
      <w:pPr>
        <w:pStyle w:val="a9"/>
        <w:numPr>
          <w:ilvl w:val="0"/>
          <w:numId w:val="1"/>
        </w:numPr>
        <w:ind w:left="0" w:firstLine="993"/>
        <w:rPr>
          <w:lang w:val="ru-RU"/>
        </w:rPr>
      </w:pPr>
      <w:r w:rsidRPr="00253F1D">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7A21C1" w:rsidRPr="00253F1D" w:rsidRDefault="007A21C1" w:rsidP="007A21C1">
      <w:pPr>
        <w:spacing w:after="160" w:line="259" w:lineRule="auto"/>
        <w:rPr>
          <w:rFonts w:ascii="Times New Roman" w:hAnsi="Times New Roman"/>
          <w:b/>
          <w:sz w:val="24"/>
          <w:szCs w:val="24"/>
        </w:rPr>
      </w:pPr>
      <w:r w:rsidRPr="00253F1D">
        <w:rPr>
          <w:rFonts w:ascii="Times New Roman" w:hAnsi="Times New Roman"/>
          <w:b/>
          <w:sz w:val="24"/>
          <w:szCs w:val="24"/>
        </w:rPr>
        <w:br w:type="page"/>
      </w:r>
    </w:p>
    <w:p w:rsidR="007A21C1" w:rsidRPr="00253F1D" w:rsidRDefault="007A21C1" w:rsidP="007A21C1">
      <w:pPr>
        <w:pStyle w:val="1"/>
        <w:suppressAutoHyphens/>
        <w:spacing w:before="480" w:after="240" w:line="240" w:lineRule="auto"/>
        <w:rPr>
          <w:rFonts w:ascii="Times New Roman" w:hAnsi="Times New Roman" w:cs="Times New Roman"/>
          <w:b/>
          <w:bCs/>
          <w:caps/>
          <w:color w:val="auto"/>
          <w:sz w:val="24"/>
          <w:szCs w:val="24"/>
          <w:lang w:eastAsia="ru-RU"/>
        </w:rPr>
      </w:pPr>
      <w:bookmarkStart w:id="516" w:name="_Toc412633722"/>
      <w:bookmarkStart w:id="517" w:name="_Toc424120799"/>
      <w:bookmarkStart w:id="518" w:name="_Toc429415718"/>
      <w:bookmarkStart w:id="519" w:name="_Toc432415562"/>
      <w:bookmarkStart w:id="520" w:name="_Toc474501167"/>
      <w:r w:rsidRPr="00253F1D">
        <w:rPr>
          <w:rFonts w:ascii="Times New Roman" w:hAnsi="Times New Roman" w:cs="Times New Roman"/>
          <w:b/>
          <w:bCs/>
          <w:caps/>
          <w:color w:val="auto"/>
          <w:sz w:val="24"/>
          <w:szCs w:val="24"/>
          <w:lang w:eastAsia="ru-RU"/>
        </w:rPr>
        <w:lastRenderedPageBreak/>
        <w:t>Приложение</w:t>
      </w:r>
      <w:bookmarkEnd w:id="516"/>
      <w:bookmarkEnd w:id="517"/>
      <w:bookmarkEnd w:id="518"/>
      <w:bookmarkEnd w:id="519"/>
      <w:bookmarkEnd w:id="520"/>
    </w:p>
    <w:p w:rsidR="007A21C1" w:rsidRPr="00253F1D" w:rsidRDefault="007A21C1" w:rsidP="007A21C1">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1" w:name="_Toc429415719"/>
      <w:bookmarkStart w:id="522" w:name="_Toc432415563"/>
      <w:bookmarkStart w:id="523" w:name="_Toc474501168"/>
      <w:r w:rsidRPr="00253F1D">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1"/>
      <w:bookmarkEnd w:id="522"/>
      <w:r w:rsidRPr="00253F1D">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6775"/>
        <w:gridCol w:w="1276"/>
      </w:tblGrid>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b"/>
              <w:jc w:val="center"/>
              <w:rPr>
                <w:b/>
                <w:i/>
                <w:color w:val="000000" w:themeColor="text1"/>
              </w:rPr>
            </w:pPr>
            <w:r w:rsidRPr="00253F1D">
              <w:rPr>
                <w:b/>
                <w:i/>
                <w:color w:val="000000" w:themeColor="text1"/>
              </w:rPr>
              <w:t>Наименование вида разрешенного использования земельного участка</w:t>
            </w:r>
            <w:hyperlink w:anchor="sub_1111" w:history="1">
              <w:r w:rsidRPr="00253F1D">
                <w:rPr>
                  <w:rStyle w:val="ac"/>
                  <w:i/>
                  <w:color w:val="000000" w:themeColor="text1"/>
                </w:rPr>
                <w:t>*</w:t>
              </w:r>
            </w:hyperlink>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jc w:val="center"/>
              <w:rPr>
                <w:b/>
                <w:i/>
                <w:color w:val="000000" w:themeColor="text1"/>
              </w:rPr>
            </w:pPr>
            <w:r w:rsidRPr="00253F1D">
              <w:rPr>
                <w:b/>
                <w:i/>
                <w:color w:val="000000" w:themeColor="text1"/>
              </w:rPr>
              <w:t>Описание вида разрешенного использования земельного участка</w:t>
            </w:r>
            <w:hyperlink w:anchor="sub_2222" w:history="1">
              <w:r w:rsidRPr="00253F1D">
                <w:rPr>
                  <w:rStyle w:val="ac"/>
                  <w:i/>
                  <w:color w:val="000000" w:themeColor="text1"/>
                </w:rPr>
                <w:t>**</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b/>
                <w:i/>
                <w:color w:val="000000" w:themeColor="text1"/>
              </w:rPr>
            </w:pPr>
            <w:r w:rsidRPr="00253F1D">
              <w:rPr>
                <w:b/>
                <w:i/>
                <w:color w:val="000000" w:themeColor="text1"/>
              </w:rPr>
              <w:t>Код (числовое обозначение) вида разрешенного использования земельного участка</w:t>
            </w:r>
            <w:hyperlink w:anchor="sub_3333" w:history="1">
              <w:r w:rsidRPr="00253F1D">
                <w:rPr>
                  <w:rStyle w:val="ac"/>
                  <w:i/>
                  <w:color w:val="000000" w:themeColor="text1"/>
                </w:rPr>
                <w:t>***</w:t>
              </w:r>
            </w:hyperlink>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b"/>
              <w:jc w:val="center"/>
              <w:rPr>
                <w:color w:val="000000" w:themeColor="text1"/>
              </w:rPr>
            </w:pPr>
            <w:r w:rsidRPr="00253F1D">
              <w:rPr>
                <w:color w:val="000000" w:themeColor="text1"/>
              </w:rPr>
              <w:t>1</w:t>
            </w:r>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jc w:val="center"/>
              <w:rPr>
                <w:color w:val="000000" w:themeColor="text1"/>
              </w:rPr>
            </w:pPr>
            <w:r w:rsidRPr="00253F1D">
              <w:rPr>
                <w:color w:val="000000" w:themeColor="text1"/>
              </w:rPr>
              <w:t>2</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24" w:name="sub_1010"/>
            <w:r w:rsidRPr="00253F1D">
              <w:rPr>
                <w:rFonts w:ascii="Times New Roman" w:hAnsi="Times New Roman" w:cs="Times New Roman"/>
                <w:color w:val="000000" w:themeColor="text1"/>
                <w:sz w:val="24"/>
                <w:szCs w:val="24"/>
              </w:rPr>
              <w:t>Сельскохозяйственное использование</w:t>
            </w:r>
            <w:bookmarkEnd w:id="52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Ведение сельского хозяйства.</w:t>
            </w:r>
          </w:p>
          <w:p w:rsidR="007A21C1" w:rsidRPr="00253F1D" w:rsidRDefault="007A21C1" w:rsidP="008D3C74">
            <w:pPr>
              <w:pStyle w:val="ab"/>
              <w:rPr>
                <w:color w:val="000000" w:themeColor="text1"/>
              </w:rPr>
            </w:pPr>
            <w:r w:rsidRPr="00253F1D">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253F1D">
                <w:rPr>
                  <w:rStyle w:val="ac"/>
                  <w:color w:val="000000" w:themeColor="text1"/>
                </w:rPr>
                <w:t>кодами 1.1-1.18</w:t>
              </w:r>
            </w:hyperlink>
            <w:r w:rsidRPr="00253F1D">
              <w:rPr>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25" w:name="sub_1011"/>
            <w:r w:rsidRPr="00253F1D">
              <w:rPr>
                <w:rFonts w:ascii="Times New Roman" w:hAnsi="Times New Roman" w:cs="Times New Roman"/>
                <w:color w:val="000000" w:themeColor="text1"/>
                <w:sz w:val="24"/>
                <w:szCs w:val="24"/>
              </w:rPr>
              <w:t>Растениеводство</w:t>
            </w:r>
            <w:bookmarkEnd w:id="52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связанной с выращиванием сельскохозяйственных культур.</w:t>
            </w:r>
          </w:p>
          <w:p w:rsidR="007A21C1" w:rsidRPr="00253F1D" w:rsidRDefault="007A21C1" w:rsidP="008D3C74">
            <w:pPr>
              <w:pStyle w:val="ab"/>
              <w:rPr>
                <w:color w:val="000000" w:themeColor="text1"/>
              </w:rPr>
            </w:pPr>
            <w:r w:rsidRPr="00253F1D">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253F1D">
                <w:rPr>
                  <w:rStyle w:val="ac"/>
                  <w:color w:val="000000" w:themeColor="text1"/>
                </w:rPr>
                <w:t>кодами 1.2-1.6</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26" w:name="sub_1012"/>
            <w:r w:rsidRPr="00253F1D">
              <w:rPr>
                <w:rFonts w:ascii="Times New Roman" w:hAnsi="Times New Roman" w:cs="Times New Roman"/>
                <w:color w:val="000000" w:themeColor="text1"/>
                <w:sz w:val="24"/>
                <w:szCs w:val="24"/>
              </w:rPr>
              <w:t>Выращивание зерновых и иных сельскохозяйственных культур</w:t>
            </w:r>
            <w:bookmarkEnd w:id="52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27" w:name="sub_1013"/>
            <w:r w:rsidRPr="00253F1D">
              <w:rPr>
                <w:rFonts w:ascii="Times New Roman" w:hAnsi="Times New Roman" w:cs="Times New Roman"/>
                <w:color w:val="000000" w:themeColor="text1"/>
                <w:sz w:val="24"/>
                <w:szCs w:val="24"/>
              </w:rPr>
              <w:t>Овощеводство</w:t>
            </w:r>
            <w:bookmarkEnd w:id="52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28" w:name="sub_1014"/>
            <w:r w:rsidRPr="00253F1D">
              <w:rPr>
                <w:rFonts w:ascii="Times New Roman" w:hAnsi="Times New Roman" w:cs="Times New Roman"/>
                <w:color w:val="000000" w:themeColor="text1"/>
                <w:sz w:val="24"/>
                <w:szCs w:val="24"/>
              </w:rPr>
              <w:t>Выращивание тонизирующих, лекарственных, цветочных культур</w:t>
            </w:r>
            <w:bookmarkEnd w:id="52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29" w:name="sub_1015"/>
            <w:r w:rsidRPr="00253F1D">
              <w:rPr>
                <w:rFonts w:ascii="Times New Roman" w:hAnsi="Times New Roman" w:cs="Times New Roman"/>
                <w:color w:val="000000" w:themeColor="text1"/>
                <w:sz w:val="24"/>
                <w:szCs w:val="24"/>
              </w:rPr>
              <w:t>Садоводство</w:t>
            </w:r>
            <w:bookmarkEnd w:id="52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1.5</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0" w:name="sub_1016"/>
            <w:r w:rsidRPr="00253F1D">
              <w:rPr>
                <w:rFonts w:ascii="Times New Roman" w:hAnsi="Times New Roman" w:cs="Times New Roman"/>
                <w:color w:val="000000" w:themeColor="text1"/>
                <w:sz w:val="24"/>
                <w:szCs w:val="24"/>
              </w:rPr>
              <w:t>Выращивание льна и конопли</w:t>
            </w:r>
            <w:bookmarkEnd w:id="53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в том числе на сельскохозяйственных угодьях, связанной с выращиванием льна, конопли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1.6</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1" w:name="sub_1017"/>
            <w:r w:rsidRPr="00253F1D">
              <w:rPr>
                <w:rFonts w:ascii="Times New Roman" w:hAnsi="Times New Roman" w:cs="Times New Roman"/>
                <w:color w:val="000000" w:themeColor="text1"/>
                <w:sz w:val="24"/>
                <w:szCs w:val="24"/>
              </w:rPr>
              <w:t>Животноводст</w:t>
            </w:r>
            <w:r w:rsidRPr="00253F1D">
              <w:rPr>
                <w:rFonts w:ascii="Times New Roman" w:hAnsi="Times New Roman" w:cs="Times New Roman"/>
                <w:color w:val="000000" w:themeColor="text1"/>
                <w:sz w:val="24"/>
                <w:szCs w:val="24"/>
              </w:rPr>
              <w:lastRenderedPageBreak/>
              <w:t>во</w:t>
            </w:r>
            <w:bookmarkEnd w:id="53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lastRenderedPageBreak/>
              <w:t xml:space="preserve">Осуществление хозяйственной деятельности, связанной с </w:t>
            </w:r>
            <w:r w:rsidRPr="00253F1D">
              <w:rPr>
                <w:color w:val="000000" w:themeColor="text1"/>
              </w:rPr>
              <w:lastRenderedPageBreak/>
              <w:t>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A21C1" w:rsidRPr="00253F1D" w:rsidRDefault="007A21C1" w:rsidP="008D3C74">
            <w:pPr>
              <w:pStyle w:val="ab"/>
              <w:rPr>
                <w:color w:val="000000" w:themeColor="text1"/>
              </w:rPr>
            </w:pPr>
            <w:r w:rsidRPr="00253F1D">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253F1D">
                <w:rPr>
                  <w:rStyle w:val="ac"/>
                  <w:color w:val="000000" w:themeColor="text1"/>
                </w:rPr>
                <w:t>кодами 1.8-1.11</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1.7</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2" w:name="sub_1018"/>
            <w:r w:rsidRPr="00253F1D">
              <w:rPr>
                <w:rFonts w:ascii="Times New Roman" w:hAnsi="Times New Roman" w:cs="Times New Roman"/>
                <w:color w:val="000000" w:themeColor="text1"/>
                <w:sz w:val="24"/>
                <w:szCs w:val="24"/>
              </w:rPr>
              <w:lastRenderedPageBreak/>
              <w:t>Скотоводство</w:t>
            </w:r>
            <w:bookmarkEnd w:id="53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A21C1" w:rsidRPr="00253F1D" w:rsidRDefault="007A21C1" w:rsidP="008D3C74">
            <w:pPr>
              <w:pStyle w:val="ab"/>
              <w:rPr>
                <w:color w:val="000000" w:themeColor="text1"/>
              </w:rPr>
            </w:pPr>
            <w:r w:rsidRPr="00253F1D">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1.8</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3" w:name="sub_1019"/>
            <w:r w:rsidRPr="00253F1D">
              <w:rPr>
                <w:rFonts w:ascii="Times New Roman" w:hAnsi="Times New Roman" w:cs="Times New Roman"/>
                <w:color w:val="000000" w:themeColor="text1"/>
                <w:sz w:val="24"/>
                <w:szCs w:val="24"/>
              </w:rPr>
              <w:t>Звероводство</w:t>
            </w:r>
            <w:bookmarkEnd w:id="53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связанной с разведением в неволе ценных пушных зверей;</w:t>
            </w:r>
          </w:p>
          <w:p w:rsidR="007A21C1" w:rsidRPr="00253F1D" w:rsidRDefault="007A21C1" w:rsidP="008D3C74">
            <w:pPr>
              <w:pStyle w:val="ab"/>
              <w:rPr>
                <w:color w:val="000000" w:themeColor="text1"/>
              </w:rPr>
            </w:pPr>
            <w:r w:rsidRPr="00253F1D">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A21C1" w:rsidRPr="00253F1D" w:rsidRDefault="007A21C1" w:rsidP="008D3C74">
            <w:pPr>
              <w:pStyle w:val="ab"/>
              <w:rPr>
                <w:color w:val="000000" w:themeColor="text1"/>
              </w:rPr>
            </w:pPr>
            <w:r w:rsidRPr="00253F1D">
              <w:rPr>
                <w:color w:val="000000" w:themeColor="text1"/>
              </w:rPr>
              <w:t>разведение племенных животных, производство и использование племенной продукции (материала)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1.9</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4" w:name="sub_110"/>
            <w:r w:rsidRPr="00253F1D">
              <w:rPr>
                <w:rFonts w:ascii="Times New Roman" w:hAnsi="Times New Roman" w:cs="Times New Roman"/>
                <w:color w:val="000000" w:themeColor="text1"/>
                <w:sz w:val="24"/>
                <w:szCs w:val="24"/>
              </w:rPr>
              <w:t>Птицеводство</w:t>
            </w:r>
            <w:bookmarkEnd w:id="53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связанной с разведением домашних пород птиц, в том числе водоплавающих;</w:t>
            </w:r>
          </w:p>
          <w:p w:rsidR="007A21C1" w:rsidRPr="00253F1D" w:rsidRDefault="007A21C1" w:rsidP="008D3C74">
            <w:pPr>
              <w:pStyle w:val="ab"/>
              <w:rPr>
                <w:color w:val="000000" w:themeColor="text1"/>
              </w:rPr>
            </w:pPr>
            <w:r w:rsidRPr="00253F1D">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A21C1" w:rsidRPr="00253F1D" w:rsidRDefault="007A21C1" w:rsidP="008D3C74">
            <w:pPr>
              <w:pStyle w:val="ab"/>
              <w:rPr>
                <w:color w:val="000000" w:themeColor="text1"/>
              </w:rPr>
            </w:pPr>
            <w:r w:rsidRPr="00253F1D">
              <w:rPr>
                <w:color w:val="000000" w:themeColor="text1"/>
              </w:rPr>
              <w:t>разведение племенных животных, производство и использование племенной продукции (материала)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5" w:name="sub_111"/>
            <w:r w:rsidRPr="00253F1D">
              <w:rPr>
                <w:rFonts w:ascii="Times New Roman" w:hAnsi="Times New Roman" w:cs="Times New Roman"/>
                <w:color w:val="000000" w:themeColor="text1"/>
                <w:sz w:val="24"/>
                <w:szCs w:val="24"/>
              </w:rPr>
              <w:t>Свиноводство</w:t>
            </w:r>
            <w:bookmarkEnd w:id="53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связанной с разведением свиней;</w:t>
            </w:r>
          </w:p>
          <w:p w:rsidR="007A21C1" w:rsidRPr="00253F1D" w:rsidRDefault="007A21C1" w:rsidP="008D3C74">
            <w:pPr>
              <w:pStyle w:val="ab"/>
              <w:rPr>
                <w:color w:val="000000" w:themeColor="text1"/>
              </w:rPr>
            </w:pPr>
            <w:r w:rsidRPr="00253F1D">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A21C1" w:rsidRPr="00253F1D" w:rsidRDefault="007A21C1" w:rsidP="008D3C74">
            <w:pPr>
              <w:pStyle w:val="ab"/>
              <w:rPr>
                <w:color w:val="000000" w:themeColor="text1"/>
              </w:rPr>
            </w:pPr>
            <w:r w:rsidRPr="00253F1D">
              <w:rPr>
                <w:color w:val="000000" w:themeColor="text1"/>
              </w:rPr>
              <w:t>разведение племенных животных, производство и использование племенной продукции (материала)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6" w:name="sub_112"/>
            <w:r w:rsidRPr="00253F1D">
              <w:rPr>
                <w:rFonts w:ascii="Times New Roman" w:hAnsi="Times New Roman" w:cs="Times New Roman"/>
                <w:color w:val="000000" w:themeColor="text1"/>
                <w:sz w:val="24"/>
                <w:szCs w:val="24"/>
              </w:rPr>
              <w:t>Пчеловодство</w:t>
            </w:r>
            <w:bookmarkEnd w:id="53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A21C1" w:rsidRPr="00253F1D" w:rsidRDefault="007A21C1" w:rsidP="008D3C74">
            <w:pPr>
              <w:pStyle w:val="ab"/>
              <w:rPr>
                <w:color w:val="000000" w:themeColor="text1"/>
              </w:rPr>
            </w:pPr>
            <w:r w:rsidRPr="00253F1D">
              <w:rPr>
                <w:color w:val="000000" w:themeColor="text1"/>
              </w:rPr>
              <w:t>размещение ульев, иных объектов и оборудования, необходимого для пчеловодства и разведениях иных полезных насекомых;</w:t>
            </w:r>
          </w:p>
          <w:p w:rsidR="007A21C1" w:rsidRPr="00253F1D" w:rsidRDefault="007A21C1" w:rsidP="008D3C74">
            <w:pPr>
              <w:pStyle w:val="ab"/>
              <w:rPr>
                <w:color w:val="000000" w:themeColor="text1"/>
              </w:rPr>
            </w:pPr>
            <w:r w:rsidRPr="00253F1D">
              <w:rPr>
                <w:color w:val="000000" w:themeColor="text1"/>
              </w:rPr>
              <w:t>размещение сооружений используемых для хранения и первичной переработки продукции пчеловодства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7" w:name="sub_113"/>
            <w:r w:rsidRPr="00253F1D">
              <w:rPr>
                <w:rFonts w:ascii="Times New Roman" w:hAnsi="Times New Roman" w:cs="Times New Roman"/>
                <w:color w:val="000000" w:themeColor="text1"/>
                <w:sz w:val="24"/>
                <w:szCs w:val="24"/>
              </w:rPr>
              <w:t>Рыбоводство</w:t>
            </w:r>
            <w:bookmarkEnd w:id="53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Осуществление хозяйственной деятельности, связанной с разведением и (или) содержанием, выращиванием объектов </w:t>
            </w:r>
            <w:r w:rsidRPr="00253F1D">
              <w:rPr>
                <w:color w:val="000000" w:themeColor="text1"/>
              </w:rPr>
              <w:lastRenderedPageBreak/>
              <w:t>рыбоводства (</w:t>
            </w:r>
            <w:proofErr w:type="spellStart"/>
            <w:r w:rsidRPr="00253F1D">
              <w:rPr>
                <w:color w:val="000000" w:themeColor="text1"/>
              </w:rPr>
              <w:t>аквакультуры</w:t>
            </w:r>
            <w:proofErr w:type="spellEnd"/>
            <w:r w:rsidRPr="00253F1D">
              <w:rPr>
                <w:color w:val="000000" w:themeColor="text1"/>
              </w:rPr>
              <w:t>); размещение зданий, сооружений, оборудования, необходимых для осуществления рыбоводства (</w:t>
            </w:r>
            <w:proofErr w:type="spellStart"/>
            <w:r w:rsidRPr="00253F1D">
              <w:rPr>
                <w:color w:val="000000" w:themeColor="text1"/>
              </w:rPr>
              <w:t>аквакультуры</w:t>
            </w:r>
            <w:proofErr w:type="spellEnd"/>
            <w:r w:rsidRPr="00253F1D">
              <w:rPr>
                <w:color w:val="000000" w:themeColor="text1"/>
              </w:rPr>
              <w:t>)</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1.13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8" w:name="sub_10114"/>
            <w:r w:rsidRPr="00253F1D">
              <w:rPr>
                <w:rFonts w:ascii="Times New Roman" w:hAnsi="Times New Roman" w:cs="Times New Roman"/>
                <w:color w:val="000000" w:themeColor="text1"/>
                <w:sz w:val="24"/>
                <w:szCs w:val="24"/>
              </w:rPr>
              <w:lastRenderedPageBreak/>
              <w:t>Научное обеспечение сельского хозяйства</w:t>
            </w:r>
            <w:bookmarkEnd w:id="53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39" w:name="sub_10115"/>
            <w:r w:rsidRPr="00253F1D">
              <w:rPr>
                <w:rFonts w:ascii="Times New Roman" w:hAnsi="Times New Roman" w:cs="Times New Roman"/>
                <w:color w:val="000000" w:themeColor="text1"/>
                <w:sz w:val="24"/>
                <w:szCs w:val="24"/>
              </w:rPr>
              <w:t>Хранение и переработка</w:t>
            </w:r>
            <w:bookmarkEnd w:id="539"/>
          </w:p>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t>сельскохозяйственной</w:t>
            </w:r>
          </w:p>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t>продукции</w:t>
            </w:r>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1.15</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40" w:name="sub_10116"/>
            <w:r w:rsidRPr="00253F1D">
              <w:rPr>
                <w:rFonts w:ascii="Times New Roman" w:hAnsi="Times New Roman" w:cs="Times New Roman"/>
                <w:color w:val="000000" w:themeColor="text1"/>
                <w:sz w:val="24"/>
                <w:szCs w:val="24"/>
              </w:rPr>
              <w:t>Ведение личного подсобного хозяйства на полевых участках</w:t>
            </w:r>
            <w:bookmarkEnd w:id="54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Производство сельскохозяйственной продукции без права возведения объектов капитального строительства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1.16</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41" w:name="sub_10117"/>
            <w:r w:rsidRPr="00253F1D">
              <w:rPr>
                <w:rFonts w:ascii="Times New Roman" w:hAnsi="Times New Roman" w:cs="Times New Roman"/>
                <w:color w:val="000000" w:themeColor="text1"/>
                <w:sz w:val="24"/>
                <w:szCs w:val="24"/>
              </w:rPr>
              <w:t>Питомники</w:t>
            </w:r>
            <w:bookmarkEnd w:id="54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A21C1" w:rsidRPr="00253F1D" w:rsidRDefault="007A21C1" w:rsidP="008D3C74">
            <w:pPr>
              <w:pStyle w:val="ab"/>
              <w:rPr>
                <w:color w:val="000000" w:themeColor="text1"/>
              </w:rPr>
            </w:pPr>
            <w:r w:rsidRPr="00253F1D">
              <w:rPr>
                <w:color w:val="000000" w:themeColor="text1"/>
              </w:rPr>
              <w:t>размещение сооружений, необходимых для указанных видов сельскохозяйственного производства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1.17</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42" w:name="sub_10118"/>
            <w:r w:rsidRPr="00253F1D">
              <w:rPr>
                <w:rFonts w:ascii="Times New Roman" w:hAnsi="Times New Roman" w:cs="Times New Roman"/>
                <w:color w:val="000000" w:themeColor="text1"/>
                <w:sz w:val="24"/>
                <w:szCs w:val="24"/>
              </w:rPr>
              <w:t>Обеспечение</w:t>
            </w:r>
            <w:bookmarkEnd w:id="542"/>
          </w:p>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t>сельскохозяйственного</w:t>
            </w:r>
          </w:p>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t>производства</w:t>
            </w:r>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1.18</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43" w:name="sub_1020"/>
            <w:r w:rsidRPr="00253F1D">
              <w:rPr>
                <w:rFonts w:ascii="Times New Roman" w:hAnsi="Times New Roman" w:cs="Times New Roman"/>
                <w:color w:val="000000" w:themeColor="text1"/>
                <w:sz w:val="24"/>
                <w:szCs w:val="24"/>
              </w:rPr>
              <w:t>Жилая застройка</w:t>
            </w:r>
            <w:bookmarkEnd w:id="54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A21C1" w:rsidRPr="00253F1D" w:rsidRDefault="007A21C1" w:rsidP="008D3C74">
            <w:pPr>
              <w:pStyle w:val="ab"/>
              <w:rPr>
                <w:color w:val="000000" w:themeColor="text1"/>
              </w:rPr>
            </w:pPr>
            <w:r w:rsidRPr="00253F1D">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A21C1" w:rsidRPr="00253F1D" w:rsidRDefault="007A21C1" w:rsidP="008D3C74">
            <w:pPr>
              <w:pStyle w:val="ab"/>
              <w:rPr>
                <w:color w:val="000000" w:themeColor="text1"/>
              </w:rPr>
            </w:pPr>
            <w:r w:rsidRPr="00253F1D">
              <w:rPr>
                <w:color w:val="000000" w:themeColor="text1"/>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A21C1" w:rsidRPr="00253F1D" w:rsidRDefault="007A21C1" w:rsidP="008D3C74">
            <w:pPr>
              <w:pStyle w:val="ab"/>
              <w:rPr>
                <w:color w:val="000000" w:themeColor="text1"/>
              </w:rPr>
            </w:pPr>
            <w:r w:rsidRPr="00253F1D">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7A21C1" w:rsidRPr="00253F1D" w:rsidRDefault="007A21C1" w:rsidP="008D3C74">
            <w:pPr>
              <w:pStyle w:val="ab"/>
              <w:rPr>
                <w:color w:val="000000" w:themeColor="text1"/>
              </w:rPr>
            </w:pPr>
            <w:r w:rsidRPr="00253F1D">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7A21C1" w:rsidRPr="00253F1D" w:rsidRDefault="007A21C1" w:rsidP="008D3C74">
            <w:pPr>
              <w:pStyle w:val="ab"/>
              <w:rPr>
                <w:color w:val="000000" w:themeColor="text1"/>
              </w:rPr>
            </w:pPr>
            <w:r w:rsidRPr="00253F1D">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253F1D">
                <w:rPr>
                  <w:rStyle w:val="ac"/>
                  <w:color w:val="000000" w:themeColor="text1"/>
                </w:rPr>
                <w:t>кодами 2.1-2.7.1</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2.0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44" w:name="sub_1021"/>
            <w:r w:rsidRPr="00253F1D">
              <w:rPr>
                <w:rFonts w:ascii="Times New Roman" w:hAnsi="Times New Roman" w:cs="Times New Roman"/>
                <w:color w:val="000000" w:themeColor="text1"/>
                <w:sz w:val="24"/>
                <w:szCs w:val="24"/>
              </w:rPr>
              <w:t>Для индивидуального жилищного строительства</w:t>
            </w:r>
            <w:bookmarkEnd w:id="54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t>Размещение индивидуального жилого дома (дом, пригодный для постоянного проживания, высотой не выше трех надземных этажей);</w:t>
            </w:r>
          </w:p>
          <w:p w:rsidR="007A21C1" w:rsidRPr="00253F1D" w:rsidRDefault="007A21C1" w:rsidP="008D3C74">
            <w:pPr>
              <w:pStyle w:val="ab"/>
              <w:rPr>
                <w:color w:val="000000" w:themeColor="text1"/>
              </w:rPr>
            </w:pPr>
            <w:r w:rsidRPr="00253F1D">
              <w:rPr>
                <w:color w:val="000000" w:themeColor="text1"/>
              </w:rPr>
              <w:t>выращивание плодовых, ягодных, овощных, бахчевых или иных декоративных или сельскохозяйственных культур;</w:t>
            </w:r>
          </w:p>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lastRenderedPageBreak/>
              <w:t>размещение индивидуальных гаражей и подсобных сооружений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2.1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45" w:name="sub_10211"/>
            <w:r w:rsidRPr="00253F1D">
              <w:rPr>
                <w:rFonts w:ascii="Times New Roman" w:hAnsi="Times New Roman" w:cs="Times New Roman"/>
                <w:color w:val="000000" w:themeColor="text1"/>
                <w:sz w:val="24"/>
                <w:szCs w:val="24"/>
              </w:rPr>
              <w:lastRenderedPageBreak/>
              <w:t>Малоэтажная многоквартирная жилая застройка</w:t>
            </w:r>
            <w:bookmarkEnd w:id="54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малоэтажного многоквартирного жилого дома, (дом, пригодный для постоянного проживания, высотой до 4 этажей, включая мансардный);</w:t>
            </w:r>
          </w:p>
          <w:p w:rsidR="007A21C1" w:rsidRPr="00253F1D" w:rsidRDefault="007A21C1" w:rsidP="008D3C74">
            <w:pPr>
              <w:pStyle w:val="ab"/>
              <w:rPr>
                <w:color w:val="000000" w:themeColor="text1"/>
              </w:rPr>
            </w:pPr>
            <w:r w:rsidRPr="00253F1D">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2.1.1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bookmarkStart w:id="546" w:name="sub_1022"/>
            <w:r w:rsidRPr="00253F1D">
              <w:rPr>
                <w:color w:val="000000" w:themeColor="text1"/>
              </w:rPr>
              <w:t>Для ведения личного подсобного хозяйства</w:t>
            </w:r>
            <w:bookmarkEnd w:id="54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A21C1" w:rsidRPr="00253F1D" w:rsidRDefault="007A21C1" w:rsidP="008D3C74">
            <w:pPr>
              <w:pStyle w:val="ab"/>
              <w:rPr>
                <w:color w:val="000000" w:themeColor="text1"/>
              </w:rPr>
            </w:pPr>
            <w:r w:rsidRPr="00253F1D">
              <w:rPr>
                <w:color w:val="000000" w:themeColor="text1"/>
              </w:rPr>
              <w:t>производство сельскохозяйственной продукции;</w:t>
            </w:r>
          </w:p>
          <w:p w:rsidR="007A21C1" w:rsidRPr="00253F1D" w:rsidRDefault="007A21C1" w:rsidP="008D3C74">
            <w:pPr>
              <w:pStyle w:val="ab"/>
              <w:rPr>
                <w:color w:val="000000" w:themeColor="text1"/>
              </w:rPr>
            </w:pPr>
            <w:r w:rsidRPr="00253F1D">
              <w:rPr>
                <w:color w:val="000000" w:themeColor="text1"/>
              </w:rPr>
              <w:t>размещение гаража и иных вспомогательных сооружений;</w:t>
            </w:r>
          </w:p>
          <w:p w:rsidR="007A21C1" w:rsidRPr="00253F1D" w:rsidRDefault="007A21C1" w:rsidP="008D3C74">
            <w:pPr>
              <w:pStyle w:val="ab"/>
              <w:rPr>
                <w:color w:val="000000" w:themeColor="text1"/>
              </w:rPr>
            </w:pPr>
            <w:r w:rsidRPr="00253F1D">
              <w:rPr>
                <w:color w:val="000000" w:themeColor="text1"/>
              </w:rPr>
              <w:t>содержание сельскохозяйственных животных</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2.2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47" w:name="sub_1023"/>
            <w:r w:rsidRPr="00253F1D">
              <w:rPr>
                <w:rFonts w:ascii="Times New Roman" w:hAnsi="Times New Roman" w:cs="Times New Roman"/>
                <w:color w:val="000000" w:themeColor="text1"/>
                <w:sz w:val="24"/>
                <w:szCs w:val="24"/>
              </w:rPr>
              <w:t>Блокированная жилая застройка</w:t>
            </w:r>
            <w:bookmarkEnd w:id="54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A21C1" w:rsidRPr="00253F1D" w:rsidRDefault="007A21C1" w:rsidP="008D3C74">
            <w:pPr>
              <w:pStyle w:val="ab"/>
              <w:rPr>
                <w:color w:val="000000" w:themeColor="text1"/>
              </w:rPr>
            </w:pPr>
            <w:r w:rsidRPr="00253F1D">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2.3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48" w:name="sub_1024"/>
            <w:r w:rsidRPr="00253F1D">
              <w:rPr>
                <w:rFonts w:ascii="Times New Roman" w:hAnsi="Times New Roman" w:cs="Times New Roman"/>
                <w:color w:val="000000" w:themeColor="text1"/>
                <w:sz w:val="24"/>
                <w:szCs w:val="24"/>
              </w:rPr>
              <w:t>Передвижное жилье</w:t>
            </w:r>
            <w:bookmarkEnd w:id="54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2.4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49" w:name="sub_1025"/>
            <w:proofErr w:type="spellStart"/>
            <w:r w:rsidRPr="00253F1D">
              <w:rPr>
                <w:rFonts w:ascii="Times New Roman" w:hAnsi="Times New Roman" w:cs="Times New Roman"/>
                <w:color w:val="000000" w:themeColor="text1"/>
                <w:sz w:val="24"/>
                <w:szCs w:val="24"/>
              </w:rPr>
              <w:t>Среднеэтажная</w:t>
            </w:r>
            <w:proofErr w:type="spellEnd"/>
            <w:r w:rsidRPr="00253F1D">
              <w:rPr>
                <w:rFonts w:ascii="Times New Roman" w:hAnsi="Times New Roman" w:cs="Times New Roman"/>
                <w:color w:val="000000" w:themeColor="text1"/>
                <w:sz w:val="24"/>
                <w:szCs w:val="24"/>
              </w:rPr>
              <w:t xml:space="preserve"> жилая застройка</w:t>
            </w:r>
            <w:bookmarkEnd w:id="54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A21C1" w:rsidRPr="00253F1D" w:rsidRDefault="007A21C1" w:rsidP="008D3C74">
            <w:pPr>
              <w:pStyle w:val="ab"/>
              <w:rPr>
                <w:color w:val="000000" w:themeColor="text1"/>
              </w:rPr>
            </w:pPr>
            <w:r w:rsidRPr="00253F1D">
              <w:rPr>
                <w:color w:val="000000" w:themeColor="text1"/>
              </w:rPr>
              <w:t>благоустройство и озеленение;</w:t>
            </w:r>
          </w:p>
          <w:p w:rsidR="007A21C1" w:rsidRPr="00253F1D" w:rsidRDefault="007A21C1" w:rsidP="008D3C74">
            <w:pPr>
              <w:pStyle w:val="ab"/>
              <w:rPr>
                <w:color w:val="000000" w:themeColor="text1"/>
              </w:rPr>
            </w:pPr>
            <w:r w:rsidRPr="00253F1D">
              <w:rPr>
                <w:color w:val="000000" w:themeColor="text1"/>
              </w:rPr>
              <w:t>размещение подземных гаражей и автостоянок;</w:t>
            </w:r>
          </w:p>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t>обустройство спортивных и детских площадок, площадок отдыха;</w:t>
            </w:r>
          </w:p>
          <w:p w:rsidR="007A21C1" w:rsidRPr="00253F1D" w:rsidRDefault="007A21C1" w:rsidP="008D3C74">
            <w:pPr>
              <w:pStyle w:val="ab"/>
              <w:rPr>
                <w:color w:val="000000" w:themeColor="text1"/>
              </w:rPr>
            </w:pPr>
            <w:r w:rsidRPr="00253F1D">
              <w:rPr>
                <w:color w:val="000000" w:themeColor="text1"/>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2.5</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lastRenderedPageBreak/>
              <w:t>Многоэтажная жилая застройка</w:t>
            </w:r>
          </w:p>
          <w:p w:rsidR="007A21C1" w:rsidRPr="00253F1D" w:rsidRDefault="007A21C1" w:rsidP="008D3C74">
            <w:pPr>
              <w:pStyle w:val="ad"/>
              <w:rPr>
                <w:rFonts w:ascii="Times New Roman" w:hAnsi="Times New Roman" w:cs="Times New Roman"/>
                <w:color w:val="000000" w:themeColor="text1"/>
                <w:sz w:val="24"/>
                <w:szCs w:val="24"/>
              </w:rPr>
            </w:pPr>
            <w:bookmarkStart w:id="550" w:name="sub_1026"/>
            <w:r w:rsidRPr="00253F1D">
              <w:rPr>
                <w:rFonts w:ascii="Times New Roman" w:hAnsi="Times New Roman" w:cs="Times New Roman"/>
                <w:color w:val="000000" w:themeColor="text1"/>
                <w:sz w:val="24"/>
                <w:szCs w:val="24"/>
              </w:rPr>
              <w:t>(высотная застройка)</w:t>
            </w:r>
            <w:bookmarkEnd w:id="55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7A21C1" w:rsidRPr="00253F1D" w:rsidRDefault="007A21C1" w:rsidP="008D3C74">
            <w:pPr>
              <w:pStyle w:val="ab"/>
              <w:rPr>
                <w:color w:val="000000" w:themeColor="text1"/>
              </w:rPr>
            </w:pPr>
            <w:r w:rsidRPr="00253F1D">
              <w:rPr>
                <w:color w:val="000000" w:themeColor="text1"/>
              </w:rPr>
              <w:t>благоустройство и озеленение придомовых территорий;</w:t>
            </w:r>
          </w:p>
          <w:p w:rsidR="007A21C1" w:rsidRPr="00253F1D" w:rsidRDefault="007A21C1" w:rsidP="008D3C74">
            <w:pPr>
              <w:pStyle w:val="ab"/>
              <w:rPr>
                <w:color w:val="000000" w:themeColor="text1"/>
              </w:rPr>
            </w:pPr>
            <w:r w:rsidRPr="00253F1D">
              <w:rPr>
                <w:color w:val="000000" w:themeColor="text1"/>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2.6</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51" w:name="sub_1027"/>
            <w:r w:rsidRPr="00253F1D">
              <w:rPr>
                <w:rFonts w:ascii="Times New Roman" w:hAnsi="Times New Roman" w:cs="Times New Roman"/>
                <w:color w:val="000000" w:themeColor="text1"/>
                <w:sz w:val="24"/>
                <w:szCs w:val="24"/>
              </w:rPr>
              <w:t>Обслуживание застройки жилой</w:t>
            </w:r>
            <w:bookmarkEnd w:id="55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53F1D">
                <w:rPr>
                  <w:rStyle w:val="ac"/>
                  <w:color w:val="000000" w:themeColor="text1"/>
                </w:rPr>
                <w:t>кодами 3.1</w:t>
              </w:r>
            </w:hyperlink>
            <w:r w:rsidRPr="00253F1D">
              <w:rPr>
                <w:color w:val="000000" w:themeColor="text1"/>
              </w:rPr>
              <w:t xml:space="preserve">, </w:t>
            </w:r>
            <w:hyperlink w:anchor="sub_1032" w:history="1">
              <w:r w:rsidRPr="00253F1D">
                <w:rPr>
                  <w:rStyle w:val="ac"/>
                  <w:color w:val="000000" w:themeColor="text1"/>
                </w:rPr>
                <w:t>3.2</w:t>
              </w:r>
            </w:hyperlink>
            <w:r w:rsidRPr="00253F1D">
              <w:rPr>
                <w:color w:val="000000" w:themeColor="text1"/>
              </w:rPr>
              <w:t xml:space="preserve">, </w:t>
            </w:r>
            <w:hyperlink w:anchor="sub_1033" w:history="1">
              <w:r w:rsidRPr="00253F1D">
                <w:rPr>
                  <w:rStyle w:val="ac"/>
                  <w:color w:val="000000" w:themeColor="text1"/>
                </w:rPr>
                <w:t>3.3</w:t>
              </w:r>
            </w:hyperlink>
            <w:r w:rsidRPr="00253F1D">
              <w:rPr>
                <w:color w:val="000000" w:themeColor="text1"/>
              </w:rPr>
              <w:t xml:space="preserve">, </w:t>
            </w:r>
            <w:hyperlink w:anchor="sub_1034" w:history="1">
              <w:r w:rsidRPr="00253F1D">
                <w:rPr>
                  <w:rStyle w:val="ac"/>
                  <w:color w:val="000000" w:themeColor="text1"/>
                </w:rPr>
                <w:t>3.4</w:t>
              </w:r>
            </w:hyperlink>
            <w:r w:rsidRPr="00253F1D">
              <w:rPr>
                <w:color w:val="000000" w:themeColor="text1"/>
              </w:rPr>
              <w:t xml:space="preserve">, </w:t>
            </w:r>
            <w:hyperlink w:anchor="sub_10341" w:history="1">
              <w:r w:rsidRPr="00253F1D">
                <w:rPr>
                  <w:rStyle w:val="ac"/>
                  <w:color w:val="000000" w:themeColor="text1"/>
                </w:rPr>
                <w:t>3.4.1</w:t>
              </w:r>
            </w:hyperlink>
            <w:r w:rsidRPr="00253F1D">
              <w:rPr>
                <w:color w:val="000000" w:themeColor="text1"/>
              </w:rPr>
              <w:t xml:space="preserve">, </w:t>
            </w:r>
            <w:hyperlink w:anchor="sub_10351" w:history="1">
              <w:r w:rsidRPr="00253F1D">
                <w:rPr>
                  <w:rStyle w:val="ac"/>
                  <w:color w:val="000000" w:themeColor="text1"/>
                </w:rPr>
                <w:t>3.5.1</w:t>
              </w:r>
            </w:hyperlink>
            <w:r w:rsidRPr="00253F1D">
              <w:rPr>
                <w:color w:val="000000" w:themeColor="text1"/>
              </w:rPr>
              <w:t xml:space="preserve">, </w:t>
            </w:r>
            <w:hyperlink w:anchor="sub_1036" w:history="1">
              <w:r w:rsidRPr="00253F1D">
                <w:rPr>
                  <w:rStyle w:val="ac"/>
                  <w:color w:val="000000" w:themeColor="text1"/>
                </w:rPr>
                <w:t>3.6</w:t>
              </w:r>
            </w:hyperlink>
            <w:r w:rsidRPr="00253F1D">
              <w:rPr>
                <w:color w:val="000000" w:themeColor="text1"/>
              </w:rPr>
              <w:t xml:space="preserve">, </w:t>
            </w:r>
            <w:hyperlink w:anchor="sub_1037" w:history="1">
              <w:r w:rsidRPr="00253F1D">
                <w:rPr>
                  <w:rStyle w:val="ac"/>
                  <w:color w:val="000000" w:themeColor="text1"/>
                </w:rPr>
                <w:t>3.7</w:t>
              </w:r>
            </w:hyperlink>
            <w:r w:rsidRPr="00253F1D">
              <w:rPr>
                <w:color w:val="000000" w:themeColor="text1"/>
              </w:rPr>
              <w:t xml:space="preserve">, </w:t>
            </w:r>
            <w:hyperlink w:anchor="sub_103101" w:history="1">
              <w:r w:rsidRPr="00253F1D">
                <w:rPr>
                  <w:rStyle w:val="ac"/>
                  <w:color w:val="000000" w:themeColor="text1"/>
                </w:rPr>
                <w:t>3.10.1</w:t>
              </w:r>
            </w:hyperlink>
            <w:r w:rsidRPr="00253F1D">
              <w:rPr>
                <w:color w:val="000000" w:themeColor="text1"/>
              </w:rPr>
              <w:t xml:space="preserve">, </w:t>
            </w:r>
            <w:hyperlink w:anchor="sub_1041" w:history="1">
              <w:r w:rsidRPr="00253F1D">
                <w:rPr>
                  <w:rStyle w:val="ac"/>
                  <w:color w:val="000000" w:themeColor="text1"/>
                </w:rPr>
                <w:t>4.1</w:t>
              </w:r>
            </w:hyperlink>
            <w:r w:rsidRPr="00253F1D">
              <w:rPr>
                <w:color w:val="000000" w:themeColor="text1"/>
              </w:rPr>
              <w:t xml:space="preserve">, </w:t>
            </w:r>
            <w:hyperlink w:anchor="sub_1043" w:history="1">
              <w:r w:rsidRPr="00253F1D">
                <w:rPr>
                  <w:rStyle w:val="ac"/>
                  <w:color w:val="000000" w:themeColor="text1"/>
                </w:rPr>
                <w:t>4.3</w:t>
              </w:r>
            </w:hyperlink>
            <w:r w:rsidRPr="00253F1D">
              <w:rPr>
                <w:color w:val="000000" w:themeColor="text1"/>
              </w:rPr>
              <w:t xml:space="preserve">, </w:t>
            </w:r>
            <w:hyperlink w:anchor="sub_1044" w:history="1">
              <w:r w:rsidRPr="00253F1D">
                <w:rPr>
                  <w:rStyle w:val="ac"/>
                  <w:color w:val="000000" w:themeColor="text1"/>
                </w:rPr>
                <w:t>4.4</w:t>
              </w:r>
            </w:hyperlink>
            <w:r w:rsidRPr="00253F1D">
              <w:rPr>
                <w:color w:val="000000" w:themeColor="text1"/>
              </w:rPr>
              <w:t xml:space="preserve">, </w:t>
            </w:r>
            <w:hyperlink w:anchor="sub_1046" w:history="1">
              <w:r w:rsidRPr="00253F1D">
                <w:rPr>
                  <w:rStyle w:val="ac"/>
                  <w:color w:val="000000" w:themeColor="text1"/>
                </w:rPr>
                <w:t>4.6</w:t>
              </w:r>
            </w:hyperlink>
            <w:r w:rsidRPr="00253F1D">
              <w:rPr>
                <w:color w:val="000000" w:themeColor="text1"/>
              </w:rPr>
              <w:t xml:space="preserve">, </w:t>
            </w:r>
            <w:hyperlink w:anchor="sub_1047" w:history="1">
              <w:r w:rsidRPr="00253F1D">
                <w:rPr>
                  <w:rStyle w:val="ac"/>
                  <w:color w:val="000000" w:themeColor="text1"/>
                </w:rPr>
                <w:t>4.7</w:t>
              </w:r>
            </w:hyperlink>
            <w:r w:rsidRPr="00253F1D">
              <w:rPr>
                <w:color w:val="000000" w:themeColor="text1"/>
              </w:rPr>
              <w:t xml:space="preserve">, </w:t>
            </w:r>
            <w:hyperlink w:anchor="sub_1049" w:history="1">
              <w:r w:rsidRPr="00253F1D">
                <w:rPr>
                  <w:rStyle w:val="ac"/>
                  <w:color w:val="000000" w:themeColor="text1"/>
                </w:rPr>
                <w:t>4.9</w:t>
              </w:r>
            </w:hyperlink>
            <w:r w:rsidRPr="00253F1D">
              <w:rPr>
                <w:color w:val="000000" w:themeColor="text1"/>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2.7</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52" w:name="sub_10271"/>
            <w:r w:rsidRPr="00253F1D">
              <w:rPr>
                <w:rFonts w:ascii="Times New Roman" w:hAnsi="Times New Roman" w:cs="Times New Roman"/>
                <w:color w:val="000000" w:themeColor="text1"/>
                <w:sz w:val="24"/>
                <w:szCs w:val="24"/>
              </w:rPr>
              <w:t>Объекты гаражного назначения</w:t>
            </w:r>
            <w:bookmarkEnd w:id="55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2.7.1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53" w:name="sub_1030"/>
            <w:r w:rsidRPr="00253F1D">
              <w:rPr>
                <w:rFonts w:ascii="Times New Roman" w:hAnsi="Times New Roman" w:cs="Times New Roman"/>
                <w:color w:val="000000" w:themeColor="text1"/>
                <w:sz w:val="24"/>
                <w:szCs w:val="24"/>
              </w:rPr>
              <w:t>Общественное использование объектов капитального строительства</w:t>
            </w:r>
            <w:bookmarkEnd w:id="55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A21C1" w:rsidRPr="00253F1D" w:rsidRDefault="007A21C1" w:rsidP="008D3C74">
            <w:pPr>
              <w:pStyle w:val="ab"/>
              <w:rPr>
                <w:color w:val="000000" w:themeColor="text1"/>
              </w:rPr>
            </w:pPr>
            <w:r w:rsidRPr="00253F1D">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253F1D">
                <w:rPr>
                  <w:rStyle w:val="ac"/>
                  <w:color w:val="000000" w:themeColor="text1"/>
                </w:rPr>
                <w:t>кодами 3.1-3.10.2</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54" w:name="sub_1031"/>
            <w:r w:rsidRPr="00253F1D">
              <w:rPr>
                <w:rFonts w:ascii="Times New Roman" w:hAnsi="Times New Roman" w:cs="Times New Roman"/>
                <w:color w:val="000000" w:themeColor="text1"/>
                <w:sz w:val="24"/>
                <w:szCs w:val="24"/>
              </w:rPr>
              <w:t>Коммунальное обслуживание</w:t>
            </w:r>
            <w:bookmarkEnd w:id="55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55" w:name="sub_1032"/>
            <w:r w:rsidRPr="00253F1D">
              <w:rPr>
                <w:rFonts w:ascii="Times New Roman" w:hAnsi="Times New Roman" w:cs="Times New Roman"/>
                <w:color w:val="000000" w:themeColor="text1"/>
                <w:sz w:val="24"/>
                <w:szCs w:val="24"/>
              </w:rPr>
              <w:t>Социальное обслуживание</w:t>
            </w:r>
            <w:bookmarkEnd w:id="55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w:t>
            </w:r>
            <w:r w:rsidRPr="00253F1D">
              <w:rPr>
                <w:color w:val="000000" w:themeColor="text1"/>
              </w:rPr>
              <w:lastRenderedPageBreak/>
              <w:t>социальной помощи и назначения социальных или пенсионных выплат);</w:t>
            </w:r>
          </w:p>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для размещения отделений почты и телеграфа;</w:t>
            </w:r>
          </w:p>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3.2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56" w:name="sub_1033"/>
            <w:r w:rsidRPr="00253F1D">
              <w:rPr>
                <w:rFonts w:ascii="Times New Roman" w:hAnsi="Times New Roman" w:cs="Times New Roman"/>
                <w:color w:val="000000" w:themeColor="text1"/>
                <w:sz w:val="24"/>
                <w:szCs w:val="24"/>
              </w:rPr>
              <w:lastRenderedPageBreak/>
              <w:t>Бытовое обслуживание</w:t>
            </w:r>
            <w:bookmarkEnd w:id="55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57" w:name="sub_1034"/>
            <w:r w:rsidRPr="00253F1D">
              <w:rPr>
                <w:rFonts w:ascii="Times New Roman" w:hAnsi="Times New Roman" w:cs="Times New Roman"/>
                <w:color w:val="000000" w:themeColor="text1"/>
                <w:sz w:val="24"/>
                <w:szCs w:val="24"/>
              </w:rPr>
              <w:t>Здравоохранение</w:t>
            </w:r>
            <w:bookmarkEnd w:id="55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253F1D">
                <w:rPr>
                  <w:rStyle w:val="ac"/>
                  <w:color w:val="000000" w:themeColor="text1"/>
                </w:rPr>
                <w:t>кодами 3.4.1 - 3.4.2</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58" w:name="sub_10341"/>
            <w:r w:rsidRPr="00253F1D">
              <w:rPr>
                <w:rFonts w:ascii="Times New Roman" w:hAnsi="Times New Roman" w:cs="Times New Roman"/>
                <w:color w:val="000000" w:themeColor="text1"/>
                <w:sz w:val="24"/>
                <w:szCs w:val="24"/>
              </w:rPr>
              <w:t>Амбулаторно-поликлиническое обслуживание</w:t>
            </w:r>
            <w:bookmarkEnd w:id="55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3.4.1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59" w:name="sub_10342"/>
            <w:r w:rsidRPr="00253F1D">
              <w:rPr>
                <w:rFonts w:ascii="Times New Roman" w:hAnsi="Times New Roman" w:cs="Times New Roman"/>
                <w:color w:val="000000" w:themeColor="text1"/>
                <w:sz w:val="24"/>
                <w:szCs w:val="24"/>
              </w:rPr>
              <w:t>Стационарное медицинское обслуживание</w:t>
            </w:r>
            <w:bookmarkEnd w:id="55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3.4.2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60" w:name="sub_1035"/>
            <w:r w:rsidRPr="00253F1D">
              <w:rPr>
                <w:rFonts w:ascii="Times New Roman" w:hAnsi="Times New Roman" w:cs="Times New Roman"/>
                <w:color w:val="000000" w:themeColor="text1"/>
                <w:sz w:val="24"/>
                <w:szCs w:val="24"/>
              </w:rPr>
              <w:t>Образование и просвещение</w:t>
            </w:r>
            <w:bookmarkEnd w:id="56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253F1D">
                <w:rPr>
                  <w:rStyle w:val="ac"/>
                  <w:color w:val="000000" w:themeColor="text1"/>
                </w:rPr>
                <w:t>кодами 3.5.1 - 3.5.2</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3.5</w:t>
            </w:r>
          </w:p>
        </w:tc>
      </w:tr>
      <w:tr w:rsidR="007A21C1" w:rsidRPr="00253F1D" w:rsidTr="006A3511">
        <w:tc>
          <w:tcPr>
            <w:tcW w:w="1730" w:type="dxa"/>
            <w:tcBorders>
              <w:top w:val="single" w:sz="4" w:space="0" w:color="auto"/>
              <w:bottom w:val="single" w:sz="4" w:space="0" w:color="auto"/>
              <w:right w:val="nil"/>
            </w:tcBorders>
          </w:tcPr>
          <w:p w:rsidR="007A21C1" w:rsidRPr="00253F1D" w:rsidRDefault="007A21C1" w:rsidP="008D3C74">
            <w:pPr>
              <w:pStyle w:val="ad"/>
              <w:rPr>
                <w:rFonts w:ascii="Times New Roman" w:hAnsi="Times New Roman" w:cs="Times New Roman"/>
                <w:color w:val="000000" w:themeColor="text1"/>
                <w:sz w:val="24"/>
                <w:szCs w:val="24"/>
              </w:rPr>
            </w:pPr>
            <w:bookmarkStart w:id="561" w:name="sub_10351"/>
            <w:r w:rsidRPr="00253F1D">
              <w:rPr>
                <w:rFonts w:ascii="Times New Roman" w:hAnsi="Times New Roman" w:cs="Times New Roman"/>
                <w:color w:val="000000" w:themeColor="text1"/>
                <w:sz w:val="24"/>
                <w:szCs w:val="24"/>
              </w:rPr>
              <w:t>Дошкольное, начальное и среднее общее образование</w:t>
            </w:r>
            <w:bookmarkEnd w:id="56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3.5.1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62" w:name="sub_10352"/>
            <w:r w:rsidRPr="00253F1D">
              <w:rPr>
                <w:rFonts w:ascii="Times New Roman" w:hAnsi="Times New Roman" w:cs="Times New Roman"/>
                <w:color w:val="000000" w:themeColor="text1"/>
                <w:sz w:val="24"/>
                <w:szCs w:val="24"/>
              </w:rPr>
              <w:t>Среднее и высшее профессиональное образование</w:t>
            </w:r>
            <w:bookmarkEnd w:id="56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w:t>
            </w:r>
            <w:r w:rsidRPr="00253F1D">
              <w:rPr>
                <w:color w:val="000000" w:themeColor="text1"/>
              </w:rPr>
              <w:lastRenderedPageBreak/>
              <w:t>иные организации, осуществляющие деятельность по образованию и просвещению)</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3.5.2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63" w:name="sub_1036"/>
            <w:r w:rsidRPr="00253F1D">
              <w:rPr>
                <w:rFonts w:ascii="Times New Roman" w:hAnsi="Times New Roman" w:cs="Times New Roman"/>
                <w:color w:val="000000" w:themeColor="text1"/>
                <w:sz w:val="24"/>
                <w:szCs w:val="24"/>
              </w:rPr>
              <w:lastRenderedPageBreak/>
              <w:t>Культурное развитие</w:t>
            </w:r>
            <w:bookmarkEnd w:id="56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A21C1" w:rsidRPr="00253F1D" w:rsidRDefault="007A21C1" w:rsidP="008D3C74">
            <w:pPr>
              <w:pStyle w:val="ab"/>
              <w:rPr>
                <w:color w:val="000000" w:themeColor="text1"/>
              </w:rPr>
            </w:pPr>
            <w:r w:rsidRPr="00253F1D">
              <w:rPr>
                <w:color w:val="000000" w:themeColor="text1"/>
              </w:rPr>
              <w:t>устройство площадок для празднеств и гуляний;</w:t>
            </w:r>
          </w:p>
          <w:p w:rsidR="007A21C1" w:rsidRPr="00253F1D" w:rsidRDefault="007A21C1" w:rsidP="008D3C74">
            <w:pPr>
              <w:pStyle w:val="ab"/>
              <w:rPr>
                <w:color w:val="000000" w:themeColor="text1"/>
              </w:rPr>
            </w:pPr>
            <w:r w:rsidRPr="00253F1D">
              <w:rPr>
                <w:color w:val="000000" w:themeColor="text1"/>
              </w:rPr>
              <w:t>размещение зданий и сооружений для размещения цирков, зверинцев, зоопарков, океанариумов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3.6</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64" w:name="sub_1037"/>
            <w:r w:rsidRPr="00253F1D">
              <w:rPr>
                <w:rFonts w:ascii="Times New Roman" w:hAnsi="Times New Roman" w:cs="Times New Roman"/>
                <w:color w:val="000000" w:themeColor="text1"/>
                <w:sz w:val="24"/>
                <w:szCs w:val="24"/>
              </w:rPr>
              <w:t>Религиозное использование</w:t>
            </w:r>
            <w:bookmarkEnd w:id="56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3.7</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65" w:name="sub_1038"/>
            <w:r w:rsidRPr="00253F1D">
              <w:rPr>
                <w:rFonts w:ascii="Times New Roman" w:hAnsi="Times New Roman" w:cs="Times New Roman"/>
                <w:color w:val="000000" w:themeColor="text1"/>
                <w:sz w:val="24"/>
                <w:szCs w:val="24"/>
              </w:rPr>
              <w:t>Общественное управление</w:t>
            </w:r>
            <w:bookmarkEnd w:id="56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3.8</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66" w:name="sub_1039"/>
            <w:r w:rsidRPr="00253F1D">
              <w:rPr>
                <w:rFonts w:ascii="Times New Roman" w:hAnsi="Times New Roman" w:cs="Times New Roman"/>
                <w:color w:val="000000" w:themeColor="text1"/>
                <w:sz w:val="24"/>
                <w:szCs w:val="24"/>
              </w:rPr>
              <w:t>Обеспечение научной деятельности</w:t>
            </w:r>
            <w:bookmarkEnd w:id="56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3.9</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67" w:name="sub_10391"/>
            <w:r w:rsidRPr="00253F1D">
              <w:rPr>
                <w:rFonts w:ascii="Times New Roman" w:hAnsi="Times New Roman" w:cs="Times New Roman"/>
                <w:color w:val="000000" w:themeColor="text1"/>
                <w:sz w:val="24"/>
                <w:szCs w:val="24"/>
              </w:rPr>
              <w:t>Обеспечение деятельности в области гидрометеорологии и смежных с ней областях</w:t>
            </w:r>
            <w:bookmarkEnd w:id="56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253F1D">
              <w:rPr>
                <w:color w:val="000000" w:themeColor="text1"/>
              </w:rPr>
              <w:lastRenderedPageBreak/>
              <w:t>смежных с ней областях (доплеровские метеорологические радиолокаторы, гидрологические посты и другие)</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3.9.1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68" w:name="sub_10310"/>
            <w:r w:rsidRPr="00253F1D">
              <w:rPr>
                <w:rFonts w:ascii="Times New Roman" w:hAnsi="Times New Roman" w:cs="Times New Roman"/>
                <w:color w:val="000000" w:themeColor="text1"/>
                <w:sz w:val="24"/>
                <w:szCs w:val="24"/>
              </w:rPr>
              <w:lastRenderedPageBreak/>
              <w:t>Ветеринарное обслуживание</w:t>
            </w:r>
            <w:bookmarkEnd w:id="56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253F1D">
                <w:rPr>
                  <w:rStyle w:val="ac"/>
                  <w:color w:val="000000" w:themeColor="text1"/>
                </w:rPr>
                <w:t>кодами 3.10.1 - 3.10.2</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3.10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69" w:name="sub_103101"/>
            <w:r w:rsidRPr="00253F1D">
              <w:rPr>
                <w:rFonts w:ascii="Times New Roman" w:hAnsi="Times New Roman" w:cs="Times New Roman"/>
                <w:color w:val="000000" w:themeColor="text1"/>
                <w:sz w:val="24"/>
                <w:szCs w:val="24"/>
              </w:rPr>
              <w:t>Амбулаторное ветеринарное обслуживание</w:t>
            </w:r>
            <w:bookmarkEnd w:id="56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3.10.1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70" w:name="sub_103102"/>
            <w:r w:rsidRPr="00253F1D">
              <w:rPr>
                <w:rFonts w:ascii="Times New Roman" w:hAnsi="Times New Roman" w:cs="Times New Roman"/>
                <w:color w:val="000000" w:themeColor="text1"/>
                <w:sz w:val="24"/>
                <w:szCs w:val="24"/>
              </w:rPr>
              <w:t>Приюты для животных</w:t>
            </w:r>
            <w:bookmarkEnd w:id="57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оказания ветеринарных услуг в стационаре;</w:t>
            </w:r>
          </w:p>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организации гостиниц для животных</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3.10.2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71" w:name="sub_1040"/>
            <w:r w:rsidRPr="00253F1D">
              <w:rPr>
                <w:rFonts w:ascii="Times New Roman" w:hAnsi="Times New Roman" w:cs="Times New Roman"/>
                <w:color w:val="000000" w:themeColor="text1"/>
                <w:sz w:val="24"/>
                <w:szCs w:val="24"/>
              </w:rPr>
              <w:t>Предпринимательство</w:t>
            </w:r>
            <w:bookmarkEnd w:id="57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253F1D">
                <w:rPr>
                  <w:rStyle w:val="ac"/>
                  <w:color w:val="000000" w:themeColor="text1"/>
                </w:rPr>
                <w:t>кодами 4.1-4.10</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72" w:name="sub_1041"/>
            <w:r w:rsidRPr="00253F1D">
              <w:rPr>
                <w:rFonts w:ascii="Times New Roman" w:hAnsi="Times New Roman" w:cs="Times New Roman"/>
                <w:color w:val="000000" w:themeColor="text1"/>
                <w:sz w:val="24"/>
                <w:szCs w:val="24"/>
              </w:rPr>
              <w:t>Деловое управление</w:t>
            </w:r>
            <w:bookmarkEnd w:id="57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bookmarkStart w:id="573" w:name="sub_1042"/>
            <w:r w:rsidRPr="00253F1D">
              <w:rPr>
                <w:color w:val="000000" w:themeColor="text1"/>
              </w:rPr>
              <w:t>Объекты торговли (торговые центры, торгово-развлекательные центры (комплексы)</w:t>
            </w:r>
            <w:bookmarkEnd w:id="57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253F1D">
                <w:rPr>
                  <w:rStyle w:val="ac"/>
                  <w:color w:val="000000" w:themeColor="text1"/>
                </w:rPr>
                <w:t>кодами 4.5-4.9</w:t>
              </w:r>
            </w:hyperlink>
            <w:r w:rsidRPr="00253F1D">
              <w:rPr>
                <w:color w:val="000000" w:themeColor="text1"/>
              </w:rPr>
              <w:t>;</w:t>
            </w:r>
          </w:p>
          <w:p w:rsidR="007A21C1" w:rsidRPr="00253F1D" w:rsidRDefault="007A21C1" w:rsidP="008D3C74">
            <w:pPr>
              <w:pStyle w:val="ab"/>
              <w:rPr>
                <w:color w:val="000000" w:themeColor="text1"/>
              </w:rPr>
            </w:pPr>
            <w:r w:rsidRPr="00253F1D">
              <w:rPr>
                <w:color w:val="000000" w:themeColor="text1"/>
              </w:rPr>
              <w:t>размещение гаражей и (или) стоянок для автомобилей сотрудников и посетителей торгового центра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74" w:name="sub_1043"/>
            <w:r w:rsidRPr="00253F1D">
              <w:rPr>
                <w:rFonts w:ascii="Times New Roman" w:hAnsi="Times New Roman" w:cs="Times New Roman"/>
                <w:color w:val="000000" w:themeColor="text1"/>
                <w:sz w:val="24"/>
                <w:szCs w:val="24"/>
              </w:rPr>
              <w:t>Рынки</w:t>
            </w:r>
            <w:bookmarkEnd w:id="57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A21C1" w:rsidRPr="00253F1D" w:rsidRDefault="007A21C1" w:rsidP="008D3C74">
            <w:pPr>
              <w:pStyle w:val="ab"/>
              <w:rPr>
                <w:color w:val="000000" w:themeColor="text1"/>
              </w:rPr>
            </w:pPr>
            <w:r w:rsidRPr="00253F1D">
              <w:rPr>
                <w:color w:val="000000" w:themeColor="text1"/>
              </w:rPr>
              <w:t>размещение гаражей и (или) стоянок для автомобилей сотрудников и посетителей рынка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75" w:name="sub_1044"/>
            <w:r w:rsidRPr="00253F1D">
              <w:rPr>
                <w:rFonts w:ascii="Times New Roman" w:hAnsi="Times New Roman" w:cs="Times New Roman"/>
                <w:color w:val="000000" w:themeColor="text1"/>
                <w:sz w:val="24"/>
                <w:szCs w:val="24"/>
              </w:rPr>
              <w:t>Магазины</w:t>
            </w:r>
            <w:bookmarkEnd w:id="57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предназначенных для продажи товаров, торговая площадь </w:t>
            </w:r>
            <w:r w:rsidRPr="00253F1D">
              <w:rPr>
                <w:color w:val="000000" w:themeColor="text1"/>
              </w:rPr>
              <w:lastRenderedPageBreak/>
              <w:t>которых составляет до 5000 кв. м</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4.4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76" w:name="sub_1045"/>
            <w:r w:rsidRPr="00253F1D">
              <w:rPr>
                <w:rFonts w:ascii="Times New Roman" w:hAnsi="Times New Roman" w:cs="Times New Roman"/>
                <w:color w:val="000000" w:themeColor="text1"/>
                <w:sz w:val="24"/>
                <w:szCs w:val="24"/>
              </w:rPr>
              <w:lastRenderedPageBreak/>
              <w:t>Банковская и страховая деятельность</w:t>
            </w:r>
            <w:bookmarkEnd w:id="57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размещения организаций, оказывающих банковские и страховые</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4.5</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77" w:name="sub_1046"/>
            <w:r w:rsidRPr="00253F1D">
              <w:rPr>
                <w:rFonts w:ascii="Times New Roman" w:hAnsi="Times New Roman" w:cs="Times New Roman"/>
                <w:color w:val="000000" w:themeColor="text1"/>
                <w:sz w:val="24"/>
                <w:szCs w:val="24"/>
              </w:rPr>
              <w:t>Общественное питание</w:t>
            </w:r>
            <w:bookmarkEnd w:id="57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4.6</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78" w:name="sub_1047"/>
            <w:r w:rsidRPr="00253F1D">
              <w:rPr>
                <w:rFonts w:ascii="Times New Roman" w:hAnsi="Times New Roman" w:cs="Times New Roman"/>
                <w:color w:val="000000" w:themeColor="text1"/>
                <w:sz w:val="24"/>
                <w:szCs w:val="24"/>
              </w:rPr>
              <w:t>Гостиничное обслуживание</w:t>
            </w:r>
            <w:bookmarkEnd w:id="57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4.7</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79" w:name="sub_1048"/>
            <w:r w:rsidRPr="00253F1D">
              <w:rPr>
                <w:rFonts w:ascii="Times New Roman" w:hAnsi="Times New Roman" w:cs="Times New Roman"/>
                <w:color w:val="000000" w:themeColor="text1"/>
                <w:sz w:val="24"/>
                <w:szCs w:val="24"/>
              </w:rPr>
              <w:t>Развлечения</w:t>
            </w:r>
            <w:bookmarkEnd w:id="57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4.8</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0" w:name="sub_1049"/>
            <w:r w:rsidRPr="00253F1D">
              <w:rPr>
                <w:rFonts w:ascii="Times New Roman" w:hAnsi="Times New Roman" w:cs="Times New Roman"/>
                <w:color w:val="000000" w:themeColor="text1"/>
                <w:sz w:val="24"/>
                <w:szCs w:val="24"/>
              </w:rPr>
              <w:t>Обслуживание автотранспорта</w:t>
            </w:r>
            <w:bookmarkEnd w:id="58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253F1D">
                <w:rPr>
                  <w:rStyle w:val="ac"/>
                  <w:color w:val="000000" w:themeColor="text1"/>
                </w:rPr>
                <w:t>коде 2.7.1</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4.9</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1" w:name="sub_10491"/>
            <w:r w:rsidRPr="00253F1D">
              <w:rPr>
                <w:rFonts w:ascii="Times New Roman" w:hAnsi="Times New Roman" w:cs="Times New Roman"/>
                <w:color w:val="000000" w:themeColor="text1"/>
                <w:sz w:val="24"/>
                <w:szCs w:val="24"/>
              </w:rPr>
              <w:t>Объекты придорожного сервиса</w:t>
            </w:r>
            <w:bookmarkEnd w:id="58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4.9.1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2" w:name="sub_10410"/>
            <w:r w:rsidRPr="00253F1D">
              <w:rPr>
                <w:rFonts w:ascii="Times New Roman" w:hAnsi="Times New Roman" w:cs="Times New Roman"/>
                <w:color w:val="000000" w:themeColor="text1"/>
                <w:sz w:val="24"/>
                <w:szCs w:val="24"/>
              </w:rPr>
              <w:t>Выставочно-ярмарочная деятельность</w:t>
            </w:r>
            <w:bookmarkEnd w:id="58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53F1D">
              <w:rPr>
                <w:color w:val="000000" w:themeColor="text1"/>
              </w:rPr>
              <w:t>конгрессной</w:t>
            </w:r>
            <w:proofErr w:type="spellEnd"/>
            <w:r w:rsidRPr="00253F1D">
              <w:rPr>
                <w:color w:val="000000" w:themeColor="text1"/>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4.10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3" w:name="sub_1050"/>
            <w:r w:rsidRPr="00253F1D">
              <w:rPr>
                <w:rFonts w:ascii="Times New Roman" w:hAnsi="Times New Roman" w:cs="Times New Roman"/>
                <w:color w:val="000000" w:themeColor="text1"/>
                <w:sz w:val="24"/>
                <w:szCs w:val="24"/>
              </w:rPr>
              <w:t>Отдых (рекреация)</w:t>
            </w:r>
            <w:bookmarkEnd w:id="58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A21C1" w:rsidRPr="00253F1D" w:rsidRDefault="007A21C1" w:rsidP="008D3C74">
            <w:pPr>
              <w:pStyle w:val="ab"/>
              <w:rPr>
                <w:color w:val="000000" w:themeColor="text1"/>
              </w:rPr>
            </w:pPr>
            <w:r w:rsidRPr="00253F1D">
              <w:rPr>
                <w:color w:val="000000" w:themeColor="text1"/>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A21C1" w:rsidRPr="00253F1D" w:rsidRDefault="007A21C1" w:rsidP="008D3C74">
            <w:pPr>
              <w:pStyle w:val="ab"/>
              <w:rPr>
                <w:color w:val="000000" w:themeColor="text1"/>
              </w:rPr>
            </w:pPr>
            <w:r w:rsidRPr="00253F1D">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253F1D">
                <w:rPr>
                  <w:rStyle w:val="ac"/>
                  <w:color w:val="000000" w:themeColor="text1"/>
                </w:rPr>
                <w:t>кодами 5.1 - 5.5</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5.0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4" w:name="sub_1051"/>
            <w:r w:rsidRPr="00253F1D">
              <w:rPr>
                <w:rFonts w:ascii="Times New Roman" w:hAnsi="Times New Roman" w:cs="Times New Roman"/>
                <w:color w:val="000000" w:themeColor="text1"/>
                <w:sz w:val="24"/>
                <w:szCs w:val="24"/>
              </w:rPr>
              <w:t>Спорт</w:t>
            </w:r>
            <w:bookmarkEnd w:id="58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253F1D">
              <w:rPr>
                <w:color w:val="000000" w:themeColor="text1"/>
              </w:rPr>
              <w:lastRenderedPageBreak/>
              <w:t>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A21C1" w:rsidRPr="00253F1D" w:rsidRDefault="007A21C1" w:rsidP="008D3C74">
            <w:pPr>
              <w:pStyle w:val="ab"/>
              <w:rPr>
                <w:color w:val="000000" w:themeColor="text1"/>
              </w:rPr>
            </w:pPr>
            <w:r w:rsidRPr="00253F1D">
              <w:rPr>
                <w:color w:val="000000" w:themeColor="text1"/>
              </w:rPr>
              <w:t>размещение спортивных баз и лагерей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5.1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5" w:name="sub_1052"/>
            <w:r w:rsidRPr="00253F1D">
              <w:rPr>
                <w:rFonts w:ascii="Times New Roman" w:hAnsi="Times New Roman" w:cs="Times New Roman"/>
                <w:color w:val="000000" w:themeColor="text1"/>
                <w:sz w:val="24"/>
                <w:szCs w:val="24"/>
              </w:rPr>
              <w:lastRenderedPageBreak/>
              <w:t>Природно-познавательный туризм</w:t>
            </w:r>
            <w:bookmarkEnd w:id="58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A21C1" w:rsidRPr="00253F1D" w:rsidRDefault="007A21C1" w:rsidP="008D3C74">
            <w:pPr>
              <w:pStyle w:val="ab"/>
              <w:rPr>
                <w:color w:val="000000" w:themeColor="text1"/>
              </w:rPr>
            </w:pPr>
            <w:r w:rsidRPr="00253F1D">
              <w:rPr>
                <w:color w:val="000000" w:themeColor="text1"/>
              </w:rPr>
              <w:t xml:space="preserve">осуществление необходимых природоохранных и </w:t>
            </w:r>
            <w:proofErr w:type="spellStart"/>
            <w:r w:rsidRPr="00253F1D">
              <w:rPr>
                <w:color w:val="000000" w:themeColor="text1"/>
              </w:rPr>
              <w:t>природовосстановительных</w:t>
            </w:r>
            <w:proofErr w:type="spellEnd"/>
            <w:r w:rsidRPr="00253F1D">
              <w:rPr>
                <w:color w:val="000000" w:themeColor="text1"/>
              </w:rPr>
              <w:t xml:space="preserve"> мероприятий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5.2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6" w:name="sub_10521"/>
            <w:r w:rsidRPr="00253F1D">
              <w:rPr>
                <w:rFonts w:ascii="Times New Roman" w:hAnsi="Times New Roman" w:cs="Times New Roman"/>
                <w:color w:val="000000" w:themeColor="text1"/>
                <w:sz w:val="24"/>
                <w:szCs w:val="24"/>
              </w:rPr>
              <w:t>Туристическое обслуживание</w:t>
            </w:r>
            <w:bookmarkEnd w:id="58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5.2.1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7" w:name="sub_1053"/>
            <w:r w:rsidRPr="00253F1D">
              <w:rPr>
                <w:rFonts w:ascii="Times New Roman" w:hAnsi="Times New Roman" w:cs="Times New Roman"/>
                <w:color w:val="000000" w:themeColor="text1"/>
                <w:sz w:val="24"/>
                <w:szCs w:val="24"/>
              </w:rPr>
              <w:t>Охота и рыбалка</w:t>
            </w:r>
            <w:bookmarkEnd w:id="58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5.3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8" w:name="sub_1054"/>
            <w:r w:rsidRPr="00253F1D">
              <w:rPr>
                <w:rFonts w:ascii="Times New Roman" w:hAnsi="Times New Roman" w:cs="Times New Roman"/>
                <w:color w:val="000000" w:themeColor="text1"/>
                <w:sz w:val="24"/>
                <w:szCs w:val="24"/>
              </w:rPr>
              <w:t>Причалы для маломерных</w:t>
            </w:r>
            <w:bookmarkEnd w:id="588"/>
          </w:p>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t>судов</w:t>
            </w:r>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5.4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89" w:name="sub_1055"/>
            <w:r w:rsidRPr="00253F1D">
              <w:rPr>
                <w:rFonts w:ascii="Times New Roman" w:hAnsi="Times New Roman" w:cs="Times New Roman"/>
                <w:color w:val="000000" w:themeColor="text1"/>
                <w:sz w:val="24"/>
                <w:szCs w:val="24"/>
              </w:rPr>
              <w:t>Поля для гольфа или конных прогулок</w:t>
            </w:r>
            <w:bookmarkEnd w:id="58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5.5</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0" w:name="sub_1060"/>
            <w:r w:rsidRPr="00253F1D">
              <w:rPr>
                <w:rFonts w:ascii="Times New Roman" w:hAnsi="Times New Roman" w:cs="Times New Roman"/>
                <w:color w:val="000000" w:themeColor="text1"/>
                <w:sz w:val="24"/>
                <w:szCs w:val="24"/>
              </w:rPr>
              <w:t>Производственная деятельность</w:t>
            </w:r>
            <w:bookmarkEnd w:id="59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в целях добычи недр, их переработки, изготовления вещей промышленным способом</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1" w:name="sub_1061"/>
            <w:proofErr w:type="spellStart"/>
            <w:r w:rsidRPr="00253F1D">
              <w:rPr>
                <w:rFonts w:ascii="Times New Roman" w:hAnsi="Times New Roman" w:cs="Times New Roman"/>
                <w:color w:val="000000" w:themeColor="text1"/>
                <w:sz w:val="24"/>
                <w:szCs w:val="24"/>
              </w:rPr>
              <w:t>Недропользование</w:t>
            </w:r>
            <w:bookmarkEnd w:id="591"/>
            <w:proofErr w:type="spellEnd"/>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геологических изысканий;</w:t>
            </w:r>
          </w:p>
          <w:p w:rsidR="007A21C1" w:rsidRPr="00253F1D" w:rsidRDefault="007A21C1" w:rsidP="008D3C74">
            <w:pPr>
              <w:pStyle w:val="ab"/>
              <w:rPr>
                <w:color w:val="000000" w:themeColor="text1"/>
              </w:rPr>
            </w:pPr>
            <w:r w:rsidRPr="00253F1D">
              <w:rPr>
                <w:color w:val="000000" w:themeColor="text1"/>
              </w:rPr>
              <w:t>добыча недр открытым (карьеры, отвалы) и закрытым (шахты, скважины) способами;</w:t>
            </w:r>
          </w:p>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недр;</w:t>
            </w:r>
          </w:p>
          <w:p w:rsidR="007A21C1" w:rsidRPr="00253F1D" w:rsidRDefault="007A21C1" w:rsidP="008D3C74">
            <w:pPr>
              <w:pStyle w:val="ad"/>
              <w:rPr>
                <w:rFonts w:ascii="Times New Roman" w:hAnsi="Times New Roman" w:cs="Times New Roman"/>
                <w:color w:val="000000" w:themeColor="text1"/>
                <w:sz w:val="24"/>
                <w:szCs w:val="24"/>
              </w:rPr>
            </w:pPr>
            <w:r w:rsidRPr="00253F1D">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53F1D">
              <w:rPr>
                <w:color w:val="000000" w:themeColor="text1"/>
              </w:rPr>
              <w:t>недропользования</w:t>
            </w:r>
            <w:proofErr w:type="spellEnd"/>
            <w:r w:rsidRPr="00253F1D">
              <w:rPr>
                <w:color w:val="000000" w:themeColor="text1"/>
              </w:rPr>
              <w:t>, если добыча недр происходит на межселенной территории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2" w:name="sub_1062"/>
            <w:r w:rsidRPr="00253F1D">
              <w:rPr>
                <w:rFonts w:ascii="Times New Roman" w:hAnsi="Times New Roman" w:cs="Times New Roman"/>
                <w:color w:val="000000" w:themeColor="text1"/>
                <w:sz w:val="24"/>
                <w:szCs w:val="24"/>
              </w:rPr>
              <w:t>Тяжелая промышленность</w:t>
            </w:r>
            <w:bookmarkEnd w:id="59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w:t>
            </w:r>
            <w:r w:rsidRPr="00253F1D">
              <w:rPr>
                <w:color w:val="000000" w:themeColor="text1"/>
              </w:rPr>
              <w:lastRenderedPageBreak/>
              <w:t>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6.2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3" w:name="sub_10621"/>
            <w:r w:rsidRPr="00253F1D">
              <w:rPr>
                <w:rFonts w:ascii="Times New Roman" w:hAnsi="Times New Roman" w:cs="Times New Roman"/>
                <w:color w:val="000000" w:themeColor="text1"/>
                <w:sz w:val="24"/>
                <w:szCs w:val="24"/>
              </w:rPr>
              <w:lastRenderedPageBreak/>
              <w:t>Автомобилестроительная промышленность</w:t>
            </w:r>
            <w:bookmarkEnd w:id="59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6.2.1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4" w:name="sub_1063"/>
            <w:r w:rsidRPr="00253F1D">
              <w:rPr>
                <w:rFonts w:ascii="Times New Roman" w:hAnsi="Times New Roman" w:cs="Times New Roman"/>
                <w:color w:val="000000" w:themeColor="text1"/>
                <w:sz w:val="24"/>
                <w:szCs w:val="24"/>
              </w:rPr>
              <w:t>Легкая промышленность</w:t>
            </w:r>
            <w:bookmarkEnd w:id="59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капитального строительства, предназначенных для текстильной, </w:t>
            </w:r>
            <w:proofErr w:type="spellStart"/>
            <w:r w:rsidRPr="00253F1D">
              <w:rPr>
                <w:color w:val="000000" w:themeColor="text1"/>
              </w:rPr>
              <w:t>фарфоро-фаянсовой</w:t>
            </w:r>
            <w:proofErr w:type="spellEnd"/>
            <w:r w:rsidRPr="00253F1D">
              <w:rPr>
                <w:color w:val="000000" w:themeColor="text1"/>
              </w:rPr>
              <w:t>, электронной промышленности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5" w:name="sub_10631"/>
            <w:r w:rsidRPr="00253F1D">
              <w:rPr>
                <w:rFonts w:ascii="Times New Roman" w:hAnsi="Times New Roman" w:cs="Times New Roman"/>
                <w:color w:val="000000" w:themeColor="text1"/>
                <w:sz w:val="24"/>
                <w:szCs w:val="24"/>
              </w:rPr>
              <w:t>Фармацевтическая промышленность</w:t>
            </w:r>
            <w:bookmarkEnd w:id="59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6.3.1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6" w:name="sub_1064"/>
            <w:r w:rsidRPr="00253F1D">
              <w:rPr>
                <w:rFonts w:ascii="Times New Roman" w:hAnsi="Times New Roman" w:cs="Times New Roman"/>
                <w:color w:val="000000" w:themeColor="text1"/>
                <w:sz w:val="24"/>
                <w:szCs w:val="24"/>
              </w:rPr>
              <w:t>Пищевая промышленность</w:t>
            </w:r>
            <w:bookmarkEnd w:id="59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7" w:name="sub_1065"/>
            <w:r w:rsidRPr="00253F1D">
              <w:rPr>
                <w:rFonts w:ascii="Times New Roman" w:hAnsi="Times New Roman" w:cs="Times New Roman"/>
                <w:color w:val="000000" w:themeColor="text1"/>
                <w:sz w:val="24"/>
                <w:szCs w:val="24"/>
              </w:rPr>
              <w:t>Нефтехимическая промышленность</w:t>
            </w:r>
            <w:bookmarkEnd w:id="59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6.5</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8" w:name="sub_1066"/>
            <w:r w:rsidRPr="00253F1D">
              <w:rPr>
                <w:rFonts w:ascii="Times New Roman" w:hAnsi="Times New Roman" w:cs="Times New Roman"/>
                <w:color w:val="000000" w:themeColor="text1"/>
                <w:sz w:val="24"/>
                <w:szCs w:val="24"/>
              </w:rPr>
              <w:t>Строительная промышленность</w:t>
            </w:r>
            <w:bookmarkEnd w:id="59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6.6</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599" w:name="sub_1067"/>
            <w:r w:rsidRPr="00253F1D">
              <w:rPr>
                <w:rFonts w:ascii="Times New Roman" w:hAnsi="Times New Roman" w:cs="Times New Roman"/>
                <w:color w:val="000000" w:themeColor="text1"/>
                <w:sz w:val="24"/>
                <w:szCs w:val="24"/>
              </w:rPr>
              <w:t>Энергетика</w:t>
            </w:r>
            <w:bookmarkEnd w:id="59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53F1D">
              <w:rPr>
                <w:color w:val="000000" w:themeColor="text1"/>
              </w:rPr>
              <w:t>золоотвалов</w:t>
            </w:r>
            <w:proofErr w:type="spellEnd"/>
            <w:r w:rsidRPr="00253F1D">
              <w:rPr>
                <w:color w:val="000000" w:themeColor="text1"/>
              </w:rPr>
              <w:t xml:space="preserve">, гидротехнических сооружений); размещение объектов </w:t>
            </w:r>
            <w:proofErr w:type="spellStart"/>
            <w:r w:rsidRPr="00253F1D">
              <w:rPr>
                <w:color w:val="000000" w:themeColor="text1"/>
              </w:rPr>
              <w:t>электросетевого</w:t>
            </w:r>
            <w:proofErr w:type="spellEnd"/>
            <w:r w:rsidRPr="00253F1D">
              <w:rPr>
                <w:color w:val="000000" w:themeColor="text1"/>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53F1D">
                <w:rPr>
                  <w:rStyle w:val="ac"/>
                  <w:color w:val="000000" w:themeColor="text1"/>
                </w:rPr>
                <w:t>кодом 3.1</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6.7</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0" w:name="sub_10671"/>
            <w:r w:rsidRPr="00253F1D">
              <w:rPr>
                <w:rFonts w:ascii="Times New Roman" w:hAnsi="Times New Roman" w:cs="Times New Roman"/>
                <w:color w:val="000000" w:themeColor="text1"/>
                <w:sz w:val="24"/>
                <w:szCs w:val="24"/>
              </w:rPr>
              <w:t>Атомная энергетика</w:t>
            </w:r>
            <w:bookmarkEnd w:id="60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253F1D">
              <w:rPr>
                <w:color w:val="000000" w:themeColor="text1"/>
              </w:rPr>
              <w:t>электросетевого</w:t>
            </w:r>
            <w:proofErr w:type="spellEnd"/>
            <w:r w:rsidRPr="00253F1D">
              <w:rPr>
                <w:color w:val="000000" w:themeColor="text1"/>
              </w:rPr>
              <w:t xml:space="preserve"> хозяйства, обслуживающих атомные электростанции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6.7.1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1" w:name="sub_1068"/>
            <w:r w:rsidRPr="00253F1D">
              <w:rPr>
                <w:rFonts w:ascii="Times New Roman" w:hAnsi="Times New Roman" w:cs="Times New Roman"/>
                <w:color w:val="000000" w:themeColor="text1"/>
                <w:sz w:val="24"/>
                <w:szCs w:val="24"/>
              </w:rPr>
              <w:t>Связь</w:t>
            </w:r>
            <w:bookmarkEnd w:id="60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253F1D">
              <w:rPr>
                <w:color w:val="000000" w:themeColor="text1"/>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253F1D">
                <w:rPr>
                  <w:rStyle w:val="ac"/>
                  <w:color w:val="000000" w:themeColor="text1"/>
                </w:rPr>
                <w:t>кодом 3.1</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6.8</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2" w:name="sub_1069"/>
            <w:r w:rsidRPr="00253F1D">
              <w:rPr>
                <w:rFonts w:ascii="Times New Roman" w:hAnsi="Times New Roman" w:cs="Times New Roman"/>
                <w:color w:val="000000" w:themeColor="text1"/>
                <w:sz w:val="24"/>
                <w:szCs w:val="24"/>
              </w:rPr>
              <w:lastRenderedPageBreak/>
              <w:t>Склады</w:t>
            </w:r>
            <w:bookmarkEnd w:id="60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6.9</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3" w:name="sub_10610"/>
            <w:r w:rsidRPr="00253F1D">
              <w:rPr>
                <w:rFonts w:ascii="Times New Roman" w:hAnsi="Times New Roman" w:cs="Times New Roman"/>
                <w:color w:val="000000" w:themeColor="text1"/>
                <w:sz w:val="24"/>
                <w:szCs w:val="24"/>
              </w:rPr>
              <w:t>Обеспечение космической деятельности</w:t>
            </w:r>
            <w:bookmarkEnd w:id="60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6.10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4" w:name="sub_10611"/>
            <w:r w:rsidRPr="00253F1D">
              <w:rPr>
                <w:rFonts w:ascii="Times New Roman" w:hAnsi="Times New Roman" w:cs="Times New Roman"/>
                <w:color w:val="000000" w:themeColor="text1"/>
                <w:sz w:val="24"/>
                <w:szCs w:val="24"/>
              </w:rPr>
              <w:t>Целлюлозно-бумажная промышленность</w:t>
            </w:r>
            <w:bookmarkEnd w:id="60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6.11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5" w:name="sub_1070"/>
            <w:r w:rsidRPr="00253F1D">
              <w:rPr>
                <w:rFonts w:ascii="Times New Roman" w:hAnsi="Times New Roman" w:cs="Times New Roman"/>
                <w:color w:val="000000" w:themeColor="text1"/>
                <w:sz w:val="24"/>
                <w:szCs w:val="24"/>
              </w:rPr>
              <w:t>Транспорт</w:t>
            </w:r>
            <w:bookmarkEnd w:id="60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различного рода путей сообщения и сооружений, используемых для перевозки людей или грузов, либо передачи веществ.</w:t>
            </w:r>
          </w:p>
          <w:p w:rsidR="007A21C1" w:rsidRPr="00253F1D" w:rsidRDefault="007A21C1" w:rsidP="008D3C74">
            <w:pPr>
              <w:pStyle w:val="ab"/>
              <w:rPr>
                <w:color w:val="000000" w:themeColor="text1"/>
              </w:rPr>
            </w:pPr>
            <w:r w:rsidRPr="00253F1D">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253F1D">
                <w:rPr>
                  <w:rStyle w:val="ac"/>
                  <w:color w:val="000000" w:themeColor="text1"/>
                </w:rPr>
                <w:t>кодами 7.1 -7.5</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7.0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6" w:name="sub_1071"/>
            <w:r w:rsidRPr="00253F1D">
              <w:rPr>
                <w:rFonts w:ascii="Times New Roman" w:hAnsi="Times New Roman" w:cs="Times New Roman"/>
                <w:color w:val="000000" w:themeColor="text1"/>
                <w:sz w:val="24"/>
                <w:szCs w:val="24"/>
              </w:rPr>
              <w:t>Железнодорожный транспорт</w:t>
            </w:r>
            <w:bookmarkEnd w:id="60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7A21C1" w:rsidRPr="00253F1D" w:rsidRDefault="007A21C1" w:rsidP="008D3C74">
            <w:pPr>
              <w:pStyle w:val="ab"/>
              <w:rPr>
                <w:color w:val="000000" w:themeColor="text1"/>
              </w:rPr>
            </w:pPr>
            <w:r w:rsidRPr="00253F1D">
              <w:rPr>
                <w:color w:val="000000" w:themeColor="text1"/>
              </w:rPr>
              <w:t xml:space="preserve">размещение наземных сооружений для трамвайного сообщения и иных специальных дорог (канатных, монорельсовых, </w:t>
            </w:r>
            <w:r w:rsidRPr="00253F1D">
              <w:rPr>
                <w:color w:val="000000" w:themeColor="text1"/>
              </w:rPr>
              <w:lastRenderedPageBreak/>
              <w:t>фуникулеров)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7.1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7" w:name="sub_1072"/>
            <w:r w:rsidRPr="00253F1D">
              <w:rPr>
                <w:rFonts w:ascii="Times New Roman" w:hAnsi="Times New Roman" w:cs="Times New Roman"/>
                <w:color w:val="000000" w:themeColor="text1"/>
                <w:sz w:val="24"/>
                <w:szCs w:val="24"/>
              </w:rPr>
              <w:lastRenderedPageBreak/>
              <w:t>Автомобильный транспорт</w:t>
            </w:r>
            <w:bookmarkEnd w:id="60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21C1" w:rsidRPr="00253F1D" w:rsidRDefault="007A21C1" w:rsidP="008D3C74">
            <w:pPr>
              <w:pStyle w:val="ab"/>
              <w:rPr>
                <w:color w:val="000000" w:themeColor="text1"/>
              </w:rPr>
            </w:pPr>
            <w:r w:rsidRPr="00253F1D">
              <w:rPr>
                <w:color w:val="000000" w:themeColor="text1"/>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7.2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8" w:name="sub_1073"/>
            <w:r w:rsidRPr="00253F1D">
              <w:rPr>
                <w:rFonts w:ascii="Times New Roman" w:hAnsi="Times New Roman" w:cs="Times New Roman"/>
                <w:color w:val="000000" w:themeColor="text1"/>
                <w:sz w:val="24"/>
                <w:szCs w:val="24"/>
              </w:rPr>
              <w:t>Водный транспорт</w:t>
            </w:r>
            <w:bookmarkEnd w:id="60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7.3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09" w:name="sub_1074"/>
            <w:r w:rsidRPr="00253F1D">
              <w:rPr>
                <w:rFonts w:ascii="Times New Roman" w:hAnsi="Times New Roman" w:cs="Times New Roman"/>
                <w:color w:val="000000" w:themeColor="text1"/>
                <w:sz w:val="24"/>
                <w:szCs w:val="24"/>
              </w:rPr>
              <w:t>Воздушный транспорт</w:t>
            </w:r>
            <w:bookmarkEnd w:id="60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7.4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10" w:name="sub_1075"/>
            <w:r w:rsidRPr="00253F1D">
              <w:rPr>
                <w:rFonts w:ascii="Times New Roman" w:hAnsi="Times New Roman" w:cs="Times New Roman"/>
                <w:color w:val="000000" w:themeColor="text1"/>
                <w:sz w:val="24"/>
                <w:szCs w:val="24"/>
              </w:rPr>
              <w:t>Трубопроводный транспорт</w:t>
            </w:r>
            <w:bookmarkEnd w:id="61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7.5</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11" w:name="sub_1080"/>
            <w:r w:rsidRPr="00253F1D">
              <w:rPr>
                <w:rFonts w:ascii="Times New Roman" w:hAnsi="Times New Roman" w:cs="Times New Roman"/>
                <w:color w:val="000000" w:themeColor="text1"/>
                <w:sz w:val="24"/>
                <w:szCs w:val="24"/>
              </w:rPr>
              <w:t>Обеспечение обороны и безопасности</w:t>
            </w:r>
            <w:bookmarkEnd w:id="61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7A21C1" w:rsidRPr="00253F1D" w:rsidRDefault="007A21C1" w:rsidP="008D3C74">
            <w:pPr>
              <w:pStyle w:val="ab"/>
              <w:rPr>
                <w:color w:val="000000" w:themeColor="text1"/>
              </w:rPr>
            </w:pPr>
            <w:r w:rsidRPr="00253F1D">
              <w:rPr>
                <w:color w:val="000000" w:themeColor="text1"/>
              </w:rPr>
              <w:t>размещение объектов, обеспечивающих осуществление таможенной деятельности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8.0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12" w:name="sub_1081"/>
            <w:r w:rsidRPr="00253F1D">
              <w:rPr>
                <w:rFonts w:ascii="Times New Roman" w:hAnsi="Times New Roman" w:cs="Times New Roman"/>
                <w:color w:val="000000" w:themeColor="text1"/>
                <w:sz w:val="24"/>
                <w:szCs w:val="24"/>
              </w:rPr>
              <w:t>Обеспечение вооруженных сил</w:t>
            </w:r>
            <w:bookmarkEnd w:id="61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A21C1" w:rsidRPr="00253F1D" w:rsidRDefault="007A21C1" w:rsidP="008D3C74">
            <w:pPr>
              <w:pStyle w:val="ab"/>
              <w:rPr>
                <w:color w:val="000000" w:themeColor="text1"/>
              </w:rPr>
            </w:pPr>
            <w:r w:rsidRPr="00253F1D">
              <w:rPr>
                <w:color w:val="000000" w:themeColor="text1"/>
              </w:rPr>
              <w:t xml:space="preserve">обустройство земельных участков в качестве испытательных </w:t>
            </w:r>
            <w:r w:rsidRPr="00253F1D">
              <w:rPr>
                <w:color w:val="000000" w:themeColor="text1"/>
              </w:rPr>
              <w:lastRenderedPageBreak/>
              <w:t>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A21C1" w:rsidRPr="00253F1D" w:rsidRDefault="007A21C1" w:rsidP="008D3C74">
            <w:pPr>
              <w:pStyle w:val="ab"/>
              <w:rPr>
                <w:color w:val="000000" w:themeColor="text1"/>
              </w:rPr>
            </w:pPr>
            <w:r w:rsidRPr="00253F1D">
              <w:rPr>
                <w:color w:val="000000" w:themeColor="text1"/>
              </w:rPr>
              <w:t>размещение объектов, для обеспечения безопасности которых были созданы закрытые административно-территориальные образования</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8.1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13" w:name="sub_1082"/>
            <w:r w:rsidRPr="00253F1D">
              <w:rPr>
                <w:rFonts w:ascii="Times New Roman" w:hAnsi="Times New Roman" w:cs="Times New Roman"/>
                <w:color w:val="000000" w:themeColor="text1"/>
                <w:sz w:val="24"/>
                <w:szCs w:val="24"/>
              </w:rPr>
              <w:lastRenderedPageBreak/>
              <w:t>Охрана Государственной границы Российской Федерации</w:t>
            </w:r>
            <w:bookmarkEnd w:id="61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8.2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14" w:name="sub_1083"/>
            <w:r w:rsidRPr="00253F1D">
              <w:rPr>
                <w:rFonts w:ascii="Times New Roman" w:hAnsi="Times New Roman" w:cs="Times New Roman"/>
                <w:color w:val="000000" w:themeColor="text1"/>
                <w:sz w:val="24"/>
                <w:szCs w:val="24"/>
              </w:rPr>
              <w:t>Обеспечение внутреннего правопорядка</w:t>
            </w:r>
            <w:bookmarkEnd w:id="61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8.3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15" w:name="sub_1084"/>
            <w:r w:rsidRPr="00253F1D">
              <w:rPr>
                <w:rFonts w:ascii="Times New Roman" w:hAnsi="Times New Roman" w:cs="Times New Roman"/>
                <w:color w:val="000000" w:themeColor="text1"/>
                <w:sz w:val="24"/>
                <w:szCs w:val="24"/>
              </w:rPr>
              <w:t>Обеспечение деятельности по исполнению наказаний</w:t>
            </w:r>
            <w:bookmarkEnd w:id="61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капитального строительства для создания мест лишения свободы (следственные изоляторы, тюрьмы, поселения)</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8.4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16" w:name="sub_1090"/>
            <w:r w:rsidRPr="00253F1D">
              <w:rPr>
                <w:rFonts w:ascii="Times New Roman" w:hAnsi="Times New Roman" w:cs="Times New Roman"/>
                <w:color w:val="000000" w:themeColor="text1"/>
                <w:sz w:val="24"/>
                <w:szCs w:val="24"/>
              </w:rPr>
              <w:t>Деятельность по особой охране и изучению природы</w:t>
            </w:r>
            <w:bookmarkEnd w:id="61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9.0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17" w:name="sub_1091"/>
            <w:r w:rsidRPr="00253F1D">
              <w:rPr>
                <w:rFonts w:ascii="Times New Roman" w:hAnsi="Times New Roman" w:cs="Times New Roman"/>
                <w:color w:val="000000" w:themeColor="text1"/>
                <w:sz w:val="24"/>
                <w:szCs w:val="24"/>
              </w:rPr>
              <w:t>Охрана природных территорий</w:t>
            </w:r>
            <w:bookmarkEnd w:id="61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9.1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18" w:name="sub_1092"/>
            <w:r w:rsidRPr="00253F1D">
              <w:rPr>
                <w:rFonts w:ascii="Times New Roman" w:hAnsi="Times New Roman" w:cs="Times New Roman"/>
                <w:color w:val="000000" w:themeColor="text1"/>
                <w:sz w:val="24"/>
                <w:szCs w:val="24"/>
              </w:rPr>
              <w:t>Курортная деятельность</w:t>
            </w:r>
            <w:bookmarkEnd w:id="61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w:t>
            </w:r>
            <w:r w:rsidRPr="00253F1D">
              <w:rPr>
                <w:color w:val="000000" w:themeColor="text1"/>
              </w:rPr>
              <w:lastRenderedPageBreak/>
              <w:t>границах первой зоны округа горно-санитарной или санитарной охраны лечебно-оздоровительных местностей и курорта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9.2</w:t>
            </w:r>
          </w:p>
        </w:tc>
      </w:tr>
      <w:tr w:rsidR="007A21C1" w:rsidRPr="00253F1D" w:rsidTr="006A3511">
        <w:tc>
          <w:tcPr>
            <w:tcW w:w="1730" w:type="dxa"/>
            <w:tcBorders>
              <w:top w:val="single" w:sz="4" w:space="0" w:color="auto"/>
              <w:bottom w:val="single" w:sz="4" w:space="0" w:color="auto"/>
              <w:right w:val="nil"/>
            </w:tcBorders>
          </w:tcPr>
          <w:p w:rsidR="007A21C1" w:rsidRPr="00253F1D" w:rsidRDefault="007A21C1" w:rsidP="008D3C74">
            <w:pPr>
              <w:pStyle w:val="ad"/>
              <w:rPr>
                <w:rFonts w:ascii="Times New Roman" w:hAnsi="Times New Roman" w:cs="Times New Roman"/>
                <w:color w:val="000000" w:themeColor="text1"/>
                <w:sz w:val="24"/>
                <w:szCs w:val="24"/>
              </w:rPr>
            </w:pPr>
            <w:bookmarkStart w:id="619" w:name="sub_10921"/>
            <w:r w:rsidRPr="00253F1D">
              <w:rPr>
                <w:rFonts w:ascii="Times New Roman" w:hAnsi="Times New Roman" w:cs="Times New Roman"/>
                <w:color w:val="000000" w:themeColor="text1"/>
                <w:sz w:val="24"/>
                <w:szCs w:val="24"/>
              </w:rPr>
              <w:lastRenderedPageBreak/>
              <w:t>Санаторная деятельность</w:t>
            </w:r>
            <w:bookmarkEnd w:id="61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санаториев и профилакториев, обеспечивающих оказание услуги по лечению и оздоровлению населения;</w:t>
            </w:r>
          </w:p>
          <w:p w:rsidR="007A21C1" w:rsidRPr="00253F1D" w:rsidRDefault="007A21C1" w:rsidP="008D3C74">
            <w:pPr>
              <w:pStyle w:val="ab"/>
              <w:rPr>
                <w:color w:val="000000" w:themeColor="text1"/>
              </w:rPr>
            </w:pPr>
            <w:r w:rsidRPr="00253F1D">
              <w:rPr>
                <w:color w:val="000000" w:themeColor="text1"/>
              </w:rPr>
              <w:t>обустройство лечебно-оздоровительных местностей (пляжи, бюветы, места добычи целебной грязи);</w:t>
            </w:r>
          </w:p>
          <w:p w:rsidR="007A21C1" w:rsidRPr="00253F1D" w:rsidRDefault="007A21C1" w:rsidP="008D3C74">
            <w:pPr>
              <w:pStyle w:val="ab"/>
              <w:rPr>
                <w:color w:val="000000" w:themeColor="text1"/>
              </w:rPr>
            </w:pPr>
            <w:r w:rsidRPr="00253F1D">
              <w:rPr>
                <w:color w:val="000000" w:themeColor="text1"/>
              </w:rPr>
              <w:t>размещение лечебно-оздоровительных лагерей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9.2.1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bookmarkStart w:id="620" w:name="sub_1093"/>
            <w:r w:rsidRPr="00253F1D">
              <w:rPr>
                <w:color w:val="000000" w:themeColor="text1"/>
              </w:rPr>
              <w:t>Историко-культурная деятельность</w:t>
            </w:r>
            <w:bookmarkEnd w:id="62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9.3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bookmarkStart w:id="621" w:name="sub_10100"/>
            <w:r w:rsidRPr="00253F1D">
              <w:rPr>
                <w:color w:val="000000" w:themeColor="text1"/>
              </w:rPr>
              <w:t>Использование лесов</w:t>
            </w:r>
            <w:bookmarkEnd w:id="62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Деятельность по заготовке, первичной обработке и вывозу древесины и </w:t>
            </w:r>
            <w:proofErr w:type="spellStart"/>
            <w:r w:rsidRPr="00253F1D">
              <w:rPr>
                <w:color w:val="000000" w:themeColor="text1"/>
              </w:rPr>
              <w:t>недревесных</w:t>
            </w:r>
            <w:proofErr w:type="spellEnd"/>
            <w:r w:rsidRPr="00253F1D">
              <w:rPr>
                <w:color w:val="000000" w:themeColor="text1"/>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253F1D">
                <w:rPr>
                  <w:rStyle w:val="ac"/>
                  <w:color w:val="000000" w:themeColor="text1"/>
                </w:rPr>
                <w:t>кодами 10.1-10.5</w:t>
              </w:r>
            </w:hyperlink>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10.0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22" w:name="sub_10101"/>
            <w:r w:rsidRPr="00253F1D">
              <w:rPr>
                <w:rFonts w:ascii="Times New Roman" w:hAnsi="Times New Roman" w:cs="Times New Roman"/>
                <w:color w:val="000000" w:themeColor="text1"/>
                <w:sz w:val="24"/>
                <w:szCs w:val="24"/>
              </w:rPr>
              <w:t>Заготовка древесины</w:t>
            </w:r>
            <w:bookmarkEnd w:id="62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10.1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23" w:name="sub_10102"/>
            <w:r w:rsidRPr="00253F1D">
              <w:rPr>
                <w:rFonts w:ascii="Times New Roman" w:hAnsi="Times New Roman" w:cs="Times New Roman"/>
                <w:color w:val="000000" w:themeColor="text1"/>
                <w:sz w:val="24"/>
                <w:szCs w:val="24"/>
              </w:rPr>
              <w:t>Лесные плантации</w:t>
            </w:r>
            <w:bookmarkEnd w:id="62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10.2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24" w:name="sub_10103"/>
            <w:r w:rsidRPr="00253F1D">
              <w:rPr>
                <w:rFonts w:ascii="Times New Roman" w:hAnsi="Times New Roman" w:cs="Times New Roman"/>
                <w:color w:val="000000" w:themeColor="text1"/>
                <w:sz w:val="24"/>
                <w:szCs w:val="24"/>
              </w:rPr>
              <w:t>Заготовка лесных ресурсов</w:t>
            </w:r>
            <w:bookmarkEnd w:id="62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Заготовка живицы, сбор </w:t>
            </w:r>
            <w:proofErr w:type="spellStart"/>
            <w:r w:rsidRPr="00253F1D">
              <w:rPr>
                <w:color w:val="000000" w:themeColor="text1"/>
              </w:rPr>
              <w:t>недревесных</w:t>
            </w:r>
            <w:proofErr w:type="spellEnd"/>
            <w:r w:rsidRPr="00253F1D">
              <w:rPr>
                <w:color w:val="000000" w:themeColor="text1"/>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10.3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25" w:name="sub_10104"/>
            <w:r w:rsidRPr="00253F1D">
              <w:rPr>
                <w:rFonts w:ascii="Times New Roman" w:hAnsi="Times New Roman" w:cs="Times New Roman"/>
                <w:color w:val="000000" w:themeColor="text1"/>
                <w:sz w:val="24"/>
                <w:szCs w:val="24"/>
              </w:rPr>
              <w:t>Резервные леса</w:t>
            </w:r>
            <w:bookmarkEnd w:id="62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Деятельность, связанная с охраной лесов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10.4</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26" w:name="sub_10110"/>
            <w:r w:rsidRPr="00253F1D">
              <w:rPr>
                <w:rFonts w:ascii="Times New Roman" w:hAnsi="Times New Roman" w:cs="Times New Roman"/>
                <w:color w:val="000000" w:themeColor="text1"/>
                <w:sz w:val="24"/>
                <w:szCs w:val="24"/>
              </w:rPr>
              <w:t>Водные объекты</w:t>
            </w:r>
            <w:bookmarkEnd w:id="62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Ледники, снежники, ручьи, реки, озера, болота, территориальные моря и другие поверхностные водные объекты</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27" w:name="sub_10111"/>
            <w:r w:rsidRPr="00253F1D">
              <w:rPr>
                <w:rFonts w:ascii="Times New Roman" w:hAnsi="Times New Roman" w:cs="Times New Roman"/>
                <w:color w:val="000000" w:themeColor="text1"/>
                <w:sz w:val="24"/>
                <w:szCs w:val="24"/>
              </w:rPr>
              <w:t>Общее пользование водными объектами</w:t>
            </w:r>
            <w:bookmarkEnd w:id="627"/>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rsidRPr="00253F1D">
              <w:rPr>
                <w:color w:val="000000" w:themeColor="text1"/>
              </w:rPr>
              <w:lastRenderedPageBreak/>
              <w:t>если соответствующие запреты не установлены законодательством)</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11.1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28" w:name="sub_10112"/>
            <w:r w:rsidRPr="00253F1D">
              <w:rPr>
                <w:rFonts w:ascii="Times New Roman" w:hAnsi="Times New Roman" w:cs="Times New Roman"/>
                <w:color w:val="000000" w:themeColor="text1"/>
                <w:sz w:val="24"/>
                <w:szCs w:val="24"/>
              </w:rPr>
              <w:lastRenderedPageBreak/>
              <w:t>Специальное пользование водными объектами</w:t>
            </w:r>
            <w:bookmarkEnd w:id="628"/>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29" w:name="sub_10113"/>
            <w:r w:rsidRPr="00253F1D">
              <w:rPr>
                <w:rFonts w:ascii="Times New Roman" w:hAnsi="Times New Roman" w:cs="Times New Roman"/>
                <w:color w:val="000000" w:themeColor="text1"/>
                <w:sz w:val="24"/>
                <w:szCs w:val="24"/>
              </w:rPr>
              <w:t>Гидротехнические сооружения</w:t>
            </w:r>
            <w:bookmarkEnd w:id="629"/>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53F1D">
              <w:rPr>
                <w:color w:val="000000" w:themeColor="text1"/>
              </w:rPr>
              <w:t>рыбозащитных</w:t>
            </w:r>
            <w:proofErr w:type="spellEnd"/>
            <w:r w:rsidRPr="00253F1D">
              <w:rPr>
                <w:color w:val="000000" w:themeColor="text1"/>
              </w:rPr>
              <w:t xml:space="preserve"> и рыбопропускных сооружений, берегозащитных сооружений)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11.3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30" w:name="sub_10120"/>
            <w:r w:rsidRPr="00253F1D">
              <w:rPr>
                <w:rFonts w:ascii="Times New Roman" w:hAnsi="Times New Roman" w:cs="Times New Roman"/>
                <w:color w:val="000000" w:themeColor="text1"/>
                <w:sz w:val="24"/>
                <w:szCs w:val="24"/>
              </w:rPr>
              <w:t>Земельные участки (территории) общего пользования</w:t>
            </w:r>
            <w:bookmarkEnd w:id="630"/>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12.0</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31" w:name="sub_10121"/>
            <w:r w:rsidRPr="00253F1D">
              <w:rPr>
                <w:rFonts w:ascii="Times New Roman" w:hAnsi="Times New Roman" w:cs="Times New Roman"/>
                <w:color w:val="000000" w:themeColor="text1"/>
                <w:sz w:val="24"/>
                <w:szCs w:val="24"/>
              </w:rPr>
              <w:t>Ритуальная деятельность</w:t>
            </w:r>
            <w:bookmarkEnd w:id="631"/>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кладбищ, крематориев и мест захоронения; размещение соответствующих культовых сооружений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12.1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32" w:name="sub_10122"/>
            <w:r w:rsidRPr="00253F1D">
              <w:rPr>
                <w:rFonts w:ascii="Times New Roman" w:hAnsi="Times New Roman" w:cs="Times New Roman"/>
                <w:color w:val="000000" w:themeColor="text1"/>
                <w:sz w:val="24"/>
                <w:szCs w:val="24"/>
              </w:rPr>
              <w:t>Специальная деятельность</w:t>
            </w:r>
            <w:bookmarkEnd w:id="632"/>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7A21C1" w:rsidRPr="00253F1D" w:rsidRDefault="007A21C1" w:rsidP="008D3C74">
            <w:pP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12.2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33" w:name="sub_10123"/>
            <w:r w:rsidRPr="00253F1D">
              <w:rPr>
                <w:rFonts w:ascii="Times New Roman" w:hAnsi="Times New Roman" w:cs="Times New Roman"/>
                <w:color w:val="000000" w:themeColor="text1"/>
                <w:sz w:val="24"/>
                <w:szCs w:val="24"/>
              </w:rPr>
              <w:t>Запас</w:t>
            </w:r>
            <w:bookmarkEnd w:id="633"/>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Отсутствие хозяйственной деятельности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12.3</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34" w:name="sub_10131"/>
            <w:r w:rsidRPr="00253F1D">
              <w:rPr>
                <w:rFonts w:ascii="Times New Roman" w:hAnsi="Times New Roman" w:cs="Times New Roman"/>
                <w:color w:val="000000" w:themeColor="text1"/>
                <w:sz w:val="24"/>
                <w:szCs w:val="24"/>
              </w:rPr>
              <w:t>Ведение огородничества</w:t>
            </w:r>
            <w:bookmarkEnd w:id="634"/>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13.1</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35" w:name="sub_10132"/>
            <w:r w:rsidRPr="00253F1D">
              <w:rPr>
                <w:rFonts w:ascii="Times New Roman" w:hAnsi="Times New Roman" w:cs="Times New Roman"/>
                <w:color w:val="000000" w:themeColor="text1"/>
                <w:sz w:val="24"/>
                <w:szCs w:val="24"/>
              </w:rPr>
              <w:t>Ведение садоводства</w:t>
            </w:r>
            <w:bookmarkEnd w:id="635"/>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A21C1" w:rsidRPr="00253F1D" w:rsidRDefault="007A21C1" w:rsidP="008D3C74">
            <w:pPr>
              <w:pStyle w:val="ab"/>
              <w:rPr>
                <w:color w:val="000000" w:themeColor="text1"/>
              </w:rPr>
            </w:pPr>
            <w:r w:rsidRPr="00253F1D">
              <w:rPr>
                <w:color w:val="000000" w:themeColor="text1"/>
              </w:rPr>
              <w:t>размещение садового дома, предназначенного для отдыха и не подлежащего разделу на квартиры;</w:t>
            </w:r>
          </w:p>
          <w:p w:rsidR="007A21C1" w:rsidRPr="00253F1D" w:rsidRDefault="007A21C1" w:rsidP="008D3C74">
            <w:pPr>
              <w:pStyle w:val="ab"/>
              <w:rPr>
                <w:color w:val="000000" w:themeColor="text1"/>
              </w:rPr>
            </w:pPr>
            <w:r w:rsidRPr="00253F1D">
              <w:rPr>
                <w:color w:val="000000" w:themeColor="text1"/>
              </w:rPr>
              <w:t>размещение хозяйственных строений и сооружений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t>13.2</w:t>
            </w:r>
          </w:p>
        </w:tc>
      </w:tr>
      <w:tr w:rsidR="007A21C1" w:rsidRPr="00253F1D" w:rsidTr="006A3511">
        <w:tc>
          <w:tcPr>
            <w:tcW w:w="1730" w:type="dxa"/>
            <w:tcBorders>
              <w:top w:val="single" w:sz="4" w:space="0" w:color="auto"/>
              <w:bottom w:val="single" w:sz="4" w:space="0" w:color="auto"/>
              <w:right w:val="single" w:sz="4" w:space="0" w:color="auto"/>
            </w:tcBorders>
          </w:tcPr>
          <w:p w:rsidR="007A21C1" w:rsidRPr="00253F1D" w:rsidRDefault="007A21C1" w:rsidP="008D3C74">
            <w:pPr>
              <w:pStyle w:val="ad"/>
              <w:rPr>
                <w:rFonts w:ascii="Times New Roman" w:hAnsi="Times New Roman" w:cs="Times New Roman"/>
                <w:color w:val="000000" w:themeColor="text1"/>
                <w:sz w:val="24"/>
                <w:szCs w:val="24"/>
              </w:rPr>
            </w:pPr>
            <w:bookmarkStart w:id="636" w:name="sub_10133"/>
            <w:r w:rsidRPr="00253F1D">
              <w:rPr>
                <w:rFonts w:ascii="Times New Roman" w:hAnsi="Times New Roman" w:cs="Times New Roman"/>
                <w:color w:val="000000" w:themeColor="text1"/>
                <w:sz w:val="24"/>
                <w:szCs w:val="24"/>
              </w:rPr>
              <w:t>Ведение дачного хозяйства</w:t>
            </w:r>
            <w:bookmarkEnd w:id="636"/>
          </w:p>
        </w:tc>
        <w:tc>
          <w:tcPr>
            <w:tcW w:w="6775" w:type="dxa"/>
            <w:tcBorders>
              <w:top w:val="single" w:sz="4" w:space="0" w:color="auto"/>
              <w:left w:val="single" w:sz="4" w:space="0" w:color="auto"/>
              <w:bottom w:val="single" w:sz="4" w:space="0" w:color="auto"/>
              <w:right w:val="single" w:sz="4" w:space="0" w:color="auto"/>
            </w:tcBorders>
          </w:tcPr>
          <w:p w:rsidR="007A21C1" w:rsidRPr="00253F1D" w:rsidRDefault="007A21C1" w:rsidP="008D3C74">
            <w:pPr>
              <w:pStyle w:val="ab"/>
              <w:rPr>
                <w:color w:val="000000" w:themeColor="text1"/>
              </w:rPr>
            </w:pPr>
            <w:r w:rsidRPr="00253F1D">
              <w:rPr>
                <w:color w:val="000000" w:themeColor="text1"/>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A21C1" w:rsidRPr="00253F1D" w:rsidRDefault="007A21C1" w:rsidP="008D3C74">
            <w:pPr>
              <w:pStyle w:val="ab"/>
              <w:rPr>
                <w:color w:val="000000" w:themeColor="text1"/>
              </w:rPr>
            </w:pPr>
            <w:r w:rsidRPr="00253F1D">
              <w:rPr>
                <w:color w:val="000000" w:themeColor="text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A21C1" w:rsidRPr="00253F1D" w:rsidRDefault="007A21C1" w:rsidP="008D3C74">
            <w:pPr>
              <w:pStyle w:val="ab"/>
              <w:rPr>
                <w:color w:val="000000" w:themeColor="text1"/>
              </w:rPr>
            </w:pPr>
            <w:r w:rsidRPr="00253F1D">
              <w:rPr>
                <w:color w:val="000000" w:themeColor="text1"/>
              </w:rPr>
              <w:lastRenderedPageBreak/>
              <w:t>размещение хозяйственных строений и сооружений</w:t>
            </w:r>
          </w:p>
        </w:tc>
        <w:tc>
          <w:tcPr>
            <w:tcW w:w="1276" w:type="dxa"/>
            <w:tcBorders>
              <w:top w:val="single" w:sz="4" w:space="0" w:color="auto"/>
              <w:left w:val="single" w:sz="4" w:space="0" w:color="auto"/>
              <w:bottom w:val="single" w:sz="4" w:space="0" w:color="auto"/>
            </w:tcBorders>
          </w:tcPr>
          <w:p w:rsidR="007A21C1" w:rsidRPr="00253F1D" w:rsidRDefault="007A21C1" w:rsidP="008D3C74">
            <w:pPr>
              <w:pStyle w:val="ab"/>
              <w:jc w:val="center"/>
              <w:rPr>
                <w:color w:val="000000" w:themeColor="text1"/>
              </w:rPr>
            </w:pPr>
            <w:r w:rsidRPr="00253F1D">
              <w:rPr>
                <w:color w:val="000000" w:themeColor="text1"/>
              </w:rPr>
              <w:lastRenderedPageBreak/>
              <w:t>13.3</w:t>
            </w:r>
          </w:p>
        </w:tc>
      </w:tr>
    </w:tbl>
    <w:p w:rsidR="007A21C1" w:rsidRPr="00253F1D" w:rsidRDefault="007A21C1" w:rsidP="007A21C1">
      <w:pPr>
        <w:pStyle w:val="a9"/>
        <w:rPr>
          <w:lang w:val="ru-RU"/>
        </w:rPr>
      </w:pPr>
    </w:p>
    <w:p w:rsidR="007A21C1" w:rsidRPr="00253F1D" w:rsidRDefault="007A21C1" w:rsidP="007A21C1">
      <w:pPr>
        <w:pStyle w:val="a9"/>
        <w:rPr>
          <w:lang w:val="ru-RU"/>
        </w:rPr>
      </w:pPr>
      <w:r w:rsidRPr="00253F1D">
        <w:rPr>
          <w:lang w:val="ru-RU"/>
        </w:rPr>
        <w:t>* В скобках указаны иные равнозначные наименования.</w:t>
      </w:r>
    </w:p>
    <w:p w:rsidR="007A21C1" w:rsidRPr="00253F1D" w:rsidRDefault="007A21C1" w:rsidP="007A21C1">
      <w:pPr>
        <w:pStyle w:val="a9"/>
        <w:rPr>
          <w:lang w:val="ru-RU"/>
        </w:rPr>
      </w:pPr>
      <w:r w:rsidRPr="00253F1D">
        <w:rPr>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7A21C1" w:rsidRPr="00253F1D" w:rsidRDefault="007A21C1" w:rsidP="007A21C1">
      <w:pPr>
        <w:pStyle w:val="a9"/>
        <w:rPr>
          <w:lang w:val="ru-RU"/>
        </w:rPr>
      </w:pPr>
      <w:r w:rsidRPr="00253F1D">
        <w:rPr>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6A3511" w:rsidRPr="00253F1D" w:rsidRDefault="006A3511" w:rsidP="007A21C1">
      <w:pPr>
        <w:pStyle w:val="a9"/>
        <w:rPr>
          <w:lang w:val="ru-RU"/>
        </w:rPr>
      </w:pPr>
    </w:p>
    <w:p w:rsidR="006A3511" w:rsidRPr="00253F1D" w:rsidRDefault="006A3511" w:rsidP="007A21C1">
      <w:pPr>
        <w:pStyle w:val="a9"/>
        <w:rPr>
          <w:lang w:val="ru-RU"/>
        </w:rPr>
      </w:pPr>
    </w:p>
    <w:p w:rsidR="006A3511" w:rsidRPr="00253F1D" w:rsidRDefault="006A3511" w:rsidP="007A21C1">
      <w:pPr>
        <w:pStyle w:val="a9"/>
        <w:rPr>
          <w:lang w:val="ru-RU" w:eastAsia="ru-RU" w:bidi="ar-SA"/>
        </w:rPr>
      </w:pPr>
    </w:p>
    <w:tbl>
      <w:tblPr>
        <w:tblW w:w="0" w:type="auto"/>
        <w:tblLook w:val="04A0"/>
      </w:tblPr>
      <w:tblGrid>
        <w:gridCol w:w="4451"/>
        <w:gridCol w:w="670"/>
        <w:gridCol w:w="4450"/>
      </w:tblGrid>
      <w:tr w:rsidR="005D577A" w:rsidRPr="00253F1D" w:rsidTr="0001666B">
        <w:tc>
          <w:tcPr>
            <w:tcW w:w="4451" w:type="dxa"/>
          </w:tcPr>
          <w:p w:rsidR="005D577A" w:rsidRPr="00253F1D" w:rsidRDefault="005D577A" w:rsidP="0001666B">
            <w:pPr>
              <w:autoSpaceDE w:val="0"/>
              <w:autoSpaceDN w:val="0"/>
              <w:adjustRightInd w:val="0"/>
              <w:rPr>
                <w:rFonts w:ascii="Times New Roman" w:hAnsi="Times New Roman"/>
                <w:sz w:val="24"/>
                <w:szCs w:val="24"/>
              </w:rPr>
            </w:pPr>
            <w:r w:rsidRPr="00253F1D">
              <w:rPr>
                <w:rFonts w:ascii="Times New Roman" w:hAnsi="Times New Roman"/>
                <w:sz w:val="24"/>
                <w:szCs w:val="24"/>
              </w:rPr>
              <w:t>Председатель Собрания депутатов Питерского муниципального района</w:t>
            </w:r>
          </w:p>
        </w:tc>
        <w:tc>
          <w:tcPr>
            <w:tcW w:w="670" w:type="dxa"/>
          </w:tcPr>
          <w:p w:rsidR="005D577A" w:rsidRPr="00253F1D" w:rsidRDefault="005D577A" w:rsidP="0001666B">
            <w:pPr>
              <w:autoSpaceDE w:val="0"/>
              <w:autoSpaceDN w:val="0"/>
              <w:adjustRightInd w:val="0"/>
              <w:jc w:val="both"/>
              <w:rPr>
                <w:rFonts w:ascii="Times New Roman" w:hAnsi="Times New Roman"/>
                <w:sz w:val="24"/>
                <w:szCs w:val="24"/>
              </w:rPr>
            </w:pPr>
          </w:p>
        </w:tc>
        <w:tc>
          <w:tcPr>
            <w:tcW w:w="4450" w:type="dxa"/>
          </w:tcPr>
          <w:p w:rsidR="005D577A" w:rsidRPr="00253F1D" w:rsidRDefault="005D577A" w:rsidP="0001666B">
            <w:pPr>
              <w:autoSpaceDE w:val="0"/>
              <w:autoSpaceDN w:val="0"/>
              <w:adjustRightInd w:val="0"/>
              <w:rPr>
                <w:rFonts w:ascii="Times New Roman" w:hAnsi="Times New Roman"/>
                <w:sz w:val="24"/>
                <w:szCs w:val="24"/>
              </w:rPr>
            </w:pPr>
            <w:r w:rsidRPr="00253F1D">
              <w:rPr>
                <w:rFonts w:ascii="Times New Roman" w:hAnsi="Times New Roman"/>
                <w:sz w:val="24"/>
                <w:szCs w:val="24"/>
              </w:rPr>
              <w:t>Глава Питерского муниципального района</w:t>
            </w:r>
          </w:p>
        </w:tc>
      </w:tr>
      <w:tr w:rsidR="005D577A" w:rsidRPr="00253F1D" w:rsidTr="0001666B">
        <w:tc>
          <w:tcPr>
            <w:tcW w:w="4451" w:type="dxa"/>
          </w:tcPr>
          <w:p w:rsidR="005D577A" w:rsidRPr="00253F1D" w:rsidRDefault="005D577A" w:rsidP="0001666B">
            <w:pPr>
              <w:autoSpaceDE w:val="0"/>
              <w:autoSpaceDN w:val="0"/>
              <w:adjustRightInd w:val="0"/>
              <w:jc w:val="both"/>
              <w:rPr>
                <w:rFonts w:ascii="Times New Roman" w:hAnsi="Times New Roman"/>
                <w:sz w:val="24"/>
                <w:szCs w:val="24"/>
              </w:rPr>
            </w:pPr>
            <w:r w:rsidRPr="00253F1D">
              <w:rPr>
                <w:rFonts w:ascii="Times New Roman" w:hAnsi="Times New Roman"/>
                <w:sz w:val="24"/>
                <w:szCs w:val="24"/>
              </w:rPr>
              <w:t xml:space="preserve">                             В.Н.Дерябин</w:t>
            </w:r>
          </w:p>
        </w:tc>
        <w:tc>
          <w:tcPr>
            <w:tcW w:w="670" w:type="dxa"/>
          </w:tcPr>
          <w:p w:rsidR="005D577A" w:rsidRPr="00253F1D" w:rsidRDefault="005D577A" w:rsidP="0001666B">
            <w:pPr>
              <w:autoSpaceDE w:val="0"/>
              <w:autoSpaceDN w:val="0"/>
              <w:adjustRightInd w:val="0"/>
              <w:jc w:val="both"/>
              <w:rPr>
                <w:rFonts w:ascii="Times New Roman" w:hAnsi="Times New Roman"/>
                <w:sz w:val="24"/>
                <w:szCs w:val="24"/>
              </w:rPr>
            </w:pPr>
          </w:p>
        </w:tc>
        <w:tc>
          <w:tcPr>
            <w:tcW w:w="4450" w:type="dxa"/>
          </w:tcPr>
          <w:p w:rsidR="005D577A" w:rsidRPr="00253F1D" w:rsidRDefault="005D577A" w:rsidP="0001666B">
            <w:pPr>
              <w:autoSpaceDE w:val="0"/>
              <w:autoSpaceDN w:val="0"/>
              <w:adjustRightInd w:val="0"/>
              <w:jc w:val="both"/>
              <w:rPr>
                <w:rFonts w:ascii="Times New Roman" w:hAnsi="Times New Roman"/>
                <w:sz w:val="24"/>
                <w:szCs w:val="24"/>
              </w:rPr>
            </w:pPr>
            <w:r w:rsidRPr="00253F1D">
              <w:rPr>
                <w:rFonts w:ascii="Times New Roman" w:hAnsi="Times New Roman"/>
                <w:sz w:val="24"/>
                <w:szCs w:val="24"/>
              </w:rPr>
              <w:t xml:space="preserve">                                 С.И.Егоров</w:t>
            </w:r>
          </w:p>
        </w:tc>
      </w:tr>
    </w:tbl>
    <w:p w:rsidR="007A21C1" w:rsidRPr="00253F1D" w:rsidRDefault="007A21C1" w:rsidP="007A21C1">
      <w:pPr>
        <w:ind w:firstLine="284"/>
        <w:rPr>
          <w:rFonts w:ascii="Times New Roman" w:hAnsi="Times New Roman"/>
          <w:b/>
          <w:sz w:val="24"/>
          <w:szCs w:val="24"/>
        </w:rPr>
      </w:pPr>
    </w:p>
    <w:p w:rsidR="007A21C1" w:rsidRPr="00253F1D" w:rsidRDefault="007A21C1" w:rsidP="00E96044">
      <w:pPr>
        <w:ind w:firstLine="851"/>
        <w:jc w:val="both"/>
        <w:rPr>
          <w:sz w:val="24"/>
          <w:szCs w:val="24"/>
        </w:rPr>
      </w:pPr>
    </w:p>
    <w:sectPr w:rsidR="007A21C1" w:rsidRPr="00253F1D" w:rsidSect="006A3511">
      <w:footerReference w:type="default" r:id="rId8"/>
      <w:pgSz w:w="11906" w:h="16838"/>
      <w:pgMar w:top="709"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55" w:rsidRDefault="00182655" w:rsidP="00253F1D">
      <w:pPr>
        <w:spacing w:after="0" w:line="240" w:lineRule="auto"/>
      </w:pPr>
      <w:r>
        <w:separator/>
      </w:r>
    </w:p>
  </w:endnote>
  <w:endnote w:type="continuationSeparator" w:id="0">
    <w:p w:rsidR="00182655" w:rsidRDefault="00182655" w:rsidP="00253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14610"/>
      <w:docPartObj>
        <w:docPartGallery w:val="Page Numbers (Bottom of Page)"/>
        <w:docPartUnique/>
      </w:docPartObj>
    </w:sdtPr>
    <w:sdtEndPr>
      <w:rPr>
        <w:rFonts w:ascii="Times New Roman" w:hAnsi="Times New Roman"/>
        <w:sz w:val="16"/>
        <w:szCs w:val="16"/>
      </w:rPr>
    </w:sdtEndPr>
    <w:sdtContent>
      <w:p w:rsidR="00253F1D" w:rsidRPr="00253F1D" w:rsidRDefault="007B633C">
        <w:pPr>
          <w:pStyle w:val="a3"/>
          <w:jc w:val="right"/>
          <w:rPr>
            <w:rFonts w:ascii="Times New Roman" w:hAnsi="Times New Roman"/>
            <w:sz w:val="16"/>
            <w:szCs w:val="16"/>
          </w:rPr>
        </w:pPr>
        <w:r w:rsidRPr="00253F1D">
          <w:rPr>
            <w:rFonts w:ascii="Times New Roman" w:hAnsi="Times New Roman"/>
            <w:sz w:val="16"/>
            <w:szCs w:val="16"/>
          </w:rPr>
          <w:fldChar w:fldCharType="begin"/>
        </w:r>
        <w:r w:rsidR="00253F1D" w:rsidRPr="00253F1D">
          <w:rPr>
            <w:rFonts w:ascii="Times New Roman" w:hAnsi="Times New Roman"/>
            <w:sz w:val="16"/>
            <w:szCs w:val="16"/>
          </w:rPr>
          <w:instrText xml:space="preserve"> PAGE   \* MERGEFORMAT </w:instrText>
        </w:r>
        <w:r w:rsidRPr="00253F1D">
          <w:rPr>
            <w:rFonts w:ascii="Times New Roman" w:hAnsi="Times New Roman"/>
            <w:sz w:val="16"/>
            <w:szCs w:val="16"/>
          </w:rPr>
          <w:fldChar w:fldCharType="separate"/>
        </w:r>
        <w:r w:rsidR="00640121">
          <w:rPr>
            <w:rFonts w:ascii="Times New Roman" w:hAnsi="Times New Roman"/>
            <w:noProof/>
            <w:sz w:val="16"/>
            <w:szCs w:val="16"/>
          </w:rPr>
          <w:t>1</w:t>
        </w:r>
        <w:r w:rsidRPr="00253F1D">
          <w:rPr>
            <w:rFonts w:ascii="Times New Roman" w:hAnsi="Times New Roman"/>
            <w:sz w:val="16"/>
            <w:szCs w:val="16"/>
          </w:rPr>
          <w:fldChar w:fldCharType="end"/>
        </w:r>
      </w:p>
    </w:sdtContent>
  </w:sdt>
  <w:p w:rsidR="00253F1D" w:rsidRDefault="00253F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55" w:rsidRDefault="00182655" w:rsidP="00253F1D">
      <w:pPr>
        <w:spacing w:after="0" w:line="240" w:lineRule="auto"/>
      </w:pPr>
      <w:r>
        <w:separator/>
      </w:r>
    </w:p>
  </w:footnote>
  <w:footnote w:type="continuationSeparator" w:id="0">
    <w:p w:rsidR="00182655" w:rsidRDefault="00182655" w:rsidP="00253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7E72FA"/>
    <w:multiLevelType w:val="hybridMultilevel"/>
    <w:tmpl w:val="0D9A124E"/>
    <w:lvl w:ilvl="0" w:tplc="9F32A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8">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1">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C16BB"/>
    <w:multiLevelType w:val="hybridMultilevel"/>
    <w:tmpl w:val="5E8C93A8"/>
    <w:lvl w:ilvl="0" w:tplc="B316F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5"/>
  </w:num>
  <w:num w:numId="3">
    <w:abstractNumId w:val="2"/>
  </w:num>
  <w:num w:numId="4">
    <w:abstractNumId w:val="34"/>
  </w:num>
  <w:num w:numId="5">
    <w:abstractNumId w:val="27"/>
  </w:num>
  <w:num w:numId="6">
    <w:abstractNumId w:val="19"/>
  </w:num>
  <w:num w:numId="7">
    <w:abstractNumId w:val="21"/>
  </w:num>
  <w:num w:numId="8">
    <w:abstractNumId w:val="33"/>
  </w:num>
  <w:num w:numId="9">
    <w:abstractNumId w:val="29"/>
  </w:num>
  <w:num w:numId="10">
    <w:abstractNumId w:val="26"/>
  </w:num>
  <w:num w:numId="11">
    <w:abstractNumId w:val="17"/>
  </w:num>
  <w:num w:numId="12">
    <w:abstractNumId w:val="28"/>
  </w:num>
  <w:num w:numId="13">
    <w:abstractNumId w:val="9"/>
  </w:num>
  <w:num w:numId="14">
    <w:abstractNumId w:val="11"/>
  </w:num>
  <w:num w:numId="15">
    <w:abstractNumId w:val="4"/>
  </w:num>
  <w:num w:numId="16">
    <w:abstractNumId w:val="36"/>
  </w:num>
  <w:num w:numId="17">
    <w:abstractNumId w:val="15"/>
  </w:num>
  <w:num w:numId="18">
    <w:abstractNumId w:val="31"/>
  </w:num>
  <w:num w:numId="19">
    <w:abstractNumId w:val="24"/>
  </w:num>
  <w:num w:numId="20">
    <w:abstractNumId w:val="14"/>
  </w:num>
  <w:num w:numId="21">
    <w:abstractNumId w:val="35"/>
  </w:num>
  <w:num w:numId="22">
    <w:abstractNumId w:val="10"/>
  </w:num>
  <w:num w:numId="23">
    <w:abstractNumId w:val="0"/>
  </w:num>
  <w:num w:numId="24">
    <w:abstractNumId w:val="16"/>
  </w:num>
  <w:num w:numId="25">
    <w:abstractNumId w:val="25"/>
  </w:num>
  <w:num w:numId="26">
    <w:abstractNumId w:val="20"/>
  </w:num>
  <w:num w:numId="27">
    <w:abstractNumId w:val="6"/>
  </w:num>
  <w:num w:numId="28">
    <w:abstractNumId w:val="23"/>
  </w:num>
  <w:num w:numId="29">
    <w:abstractNumId w:val="1"/>
  </w:num>
  <w:num w:numId="30">
    <w:abstractNumId w:val="3"/>
  </w:num>
  <w:num w:numId="31">
    <w:abstractNumId w:val="18"/>
  </w:num>
  <w:num w:numId="32">
    <w:abstractNumId w:val="12"/>
  </w:num>
  <w:num w:numId="33">
    <w:abstractNumId w:val="22"/>
  </w:num>
  <w:num w:numId="34">
    <w:abstractNumId w:val="37"/>
  </w:num>
  <w:num w:numId="35">
    <w:abstractNumId w:val="13"/>
  </w:num>
  <w:num w:numId="36">
    <w:abstractNumId w:val="30"/>
  </w:num>
  <w:num w:numId="37">
    <w:abstractNumId w:val="8"/>
  </w:num>
  <w:num w:numId="38">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proofState w:spelling="clean"/>
  <w:defaultTabStop w:val="708"/>
  <w:characterSpacingControl w:val="doNotCompress"/>
  <w:footnotePr>
    <w:footnote w:id="-1"/>
    <w:footnote w:id="0"/>
  </w:footnotePr>
  <w:endnotePr>
    <w:endnote w:id="-1"/>
    <w:endnote w:id="0"/>
  </w:endnotePr>
  <w:compat/>
  <w:rsids>
    <w:rsidRoot w:val="00E96044"/>
    <w:rsid w:val="000562FE"/>
    <w:rsid w:val="000B4225"/>
    <w:rsid w:val="00182655"/>
    <w:rsid w:val="00253F1D"/>
    <w:rsid w:val="002C7D72"/>
    <w:rsid w:val="004578BF"/>
    <w:rsid w:val="005473AA"/>
    <w:rsid w:val="005D577A"/>
    <w:rsid w:val="00640121"/>
    <w:rsid w:val="00654211"/>
    <w:rsid w:val="006A3511"/>
    <w:rsid w:val="007430B8"/>
    <w:rsid w:val="007A21C1"/>
    <w:rsid w:val="007B633C"/>
    <w:rsid w:val="00851DB4"/>
    <w:rsid w:val="008A4025"/>
    <w:rsid w:val="008D3C74"/>
    <w:rsid w:val="00A03A07"/>
    <w:rsid w:val="00A37543"/>
    <w:rsid w:val="00CF2CA9"/>
    <w:rsid w:val="00E41E83"/>
    <w:rsid w:val="00E96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44"/>
    <w:rPr>
      <w:rFonts w:ascii="Calibri" w:eastAsia="Calibri" w:hAnsi="Calibri" w:cs="Times New Roman"/>
    </w:rPr>
  </w:style>
  <w:style w:type="paragraph" w:styleId="1">
    <w:name w:val="heading 1"/>
    <w:basedOn w:val="a"/>
    <w:next w:val="a"/>
    <w:link w:val="10"/>
    <w:qFormat/>
    <w:rsid w:val="007A21C1"/>
    <w:pPr>
      <w:keepNext/>
      <w:keepLines/>
      <w:spacing w:before="240" w:after="0" w:line="360" w:lineRule="auto"/>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A21C1"/>
    <w:pPr>
      <w:keepNext/>
      <w:keepLines/>
      <w:spacing w:before="40" w:after="0" w:line="360" w:lineRule="auto"/>
      <w:jc w:val="center"/>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ВВЕДЕНИЕ"/>
    <w:basedOn w:val="a"/>
    <w:next w:val="a"/>
    <w:link w:val="30"/>
    <w:unhideWhenUsed/>
    <w:qFormat/>
    <w:rsid w:val="007A21C1"/>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1C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A21C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ВВЕДЕНИЕ Знак"/>
    <w:basedOn w:val="a0"/>
    <w:link w:val="3"/>
    <w:rsid w:val="007A21C1"/>
    <w:rPr>
      <w:rFonts w:ascii="Times New Roman" w:eastAsiaTheme="majorEastAsia" w:hAnsi="Times New Roman" w:cstheme="majorBidi"/>
      <w:b/>
      <w:sz w:val="24"/>
      <w:szCs w:val="24"/>
    </w:rPr>
  </w:style>
  <w:style w:type="paragraph" w:styleId="a3">
    <w:name w:val="footer"/>
    <w:basedOn w:val="a"/>
    <w:link w:val="a4"/>
    <w:uiPriority w:val="99"/>
    <w:unhideWhenUsed/>
    <w:rsid w:val="007A21C1"/>
    <w:pPr>
      <w:tabs>
        <w:tab w:val="center" w:pos="4677"/>
        <w:tab w:val="right" w:pos="9355"/>
      </w:tabs>
      <w:spacing w:after="0" w:line="240" w:lineRule="auto"/>
      <w:jc w:val="center"/>
    </w:pPr>
  </w:style>
  <w:style w:type="character" w:customStyle="1" w:styleId="a4">
    <w:name w:val="Нижний колонтитул Знак"/>
    <w:basedOn w:val="a0"/>
    <w:link w:val="a3"/>
    <w:uiPriority w:val="99"/>
    <w:rsid w:val="007A21C1"/>
    <w:rPr>
      <w:rFonts w:ascii="Calibri" w:eastAsia="Calibri" w:hAnsi="Calibri" w:cs="Times New Roman"/>
    </w:rPr>
  </w:style>
  <w:style w:type="paragraph" w:styleId="a5">
    <w:name w:val="header"/>
    <w:basedOn w:val="a"/>
    <w:link w:val="a6"/>
    <w:uiPriority w:val="99"/>
    <w:unhideWhenUsed/>
    <w:rsid w:val="007A21C1"/>
    <w:pPr>
      <w:tabs>
        <w:tab w:val="center" w:pos="4677"/>
        <w:tab w:val="right" w:pos="9355"/>
      </w:tabs>
      <w:spacing w:after="0" w:line="240" w:lineRule="auto"/>
      <w:jc w:val="center"/>
    </w:pPr>
  </w:style>
  <w:style w:type="character" w:customStyle="1" w:styleId="a6">
    <w:name w:val="Верхний колонтитул Знак"/>
    <w:basedOn w:val="a0"/>
    <w:link w:val="a5"/>
    <w:uiPriority w:val="99"/>
    <w:rsid w:val="007A21C1"/>
    <w:rPr>
      <w:rFonts w:ascii="Calibri" w:eastAsia="Calibri" w:hAnsi="Calibri" w:cs="Times New Roman"/>
    </w:rPr>
  </w:style>
  <w:style w:type="character" w:styleId="a7">
    <w:name w:val="Hyperlink"/>
    <w:basedOn w:val="a0"/>
    <w:uiPriority w:val="99"/>
    <w:rsid w:val="007A21C1"/>
    <w:rPr>
      <w:color w:val="0000FF"/>
      <w:u w:val="single"/>
    </w:rPr>
  </w:style>
  <w:style w:type="paragraph" w:styleId="11">
    <w:name w:val="toc 1"/>
    <w:basedOn w:val="a"/>
    <w:next w:val="a"/>
    <w:autoRedefine/>
    <w:uiPriority w:val="39"/>
    <w:rsid w:val="007A21C1"/>
    <w:pPr>
      <w:tabs>
        <w:tab w:val="right" w:leader="dot" w:pos="9061"/>
      </w:tabs>
      <w:spacing w:after="0" w:line="240" w:lineRule="auto"/>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7A21C1"/>
    <w:rPr>
      <w:rFonts w:ascii="Times New Roman" w:hAnsi="Times New Roman"/>
      <w:b/>
      <w:bCs/>
      <w:i w:val="0"/>
      <w:sz w:val="24"/>
      <w:u w:val="single"/>
    </w:rPr>
  </w:style>
  <w:style w:type="paragraph" w:styleId="31">
    <w:name w:val="toc 3"/>
    <w:basedOn w:val="a"/>
    <w:next w:val="a"/>
    <w:autoRedefine/>
    <w:uiPriority w:val="39"/>
    <w:unhideWhenUsed/>
    <w:rsid w:val="007A21C1"/>
    <w:pPr>
      <w:tabs>
        <w:tab w:val="right" w:leader="dot" w:pos="9345"/>
      </w:tabs>
      <w:spacing w:after="0" w:line="240" w:lineRule="auto"/>
      <w:ind w:left="142"/>
    </w:pPr>
  </w:style>
  <w:style w:type="paragraph" w:styleId="21">
    <w:name w:val="toc 2"/>
    <w:basedOn w:val="a"/>
    <w:next w:val="a"/>
    <w:autoRedefine/>
    <w:uiPriority w:val="39"/>
    <w:unhideWhenUsed/>
    <w:rsid w:val="007A21C1"/>
    <w:pPr>
      <w:tabs>
        <w:tab w:val="right" w:leader="dot" w:pos="9345"/>
      </w:tabs>
      <w:spacing w:after="0" w:line="240" w:lineRule="auto"/>
      <w:jc w:val="both"/>
    </w:pPr>
    <w:rPr>
      <w:rFonts w:ascii="Times New Roman" w:hAnsi="Times New Roman"/>
      <w:b/>
      <w:i/>
      <w:noProof/>
      <w:sz w:val="24"/>
      <w:szCs w:val="24"/>
    </w:rPr>
  </w:style>
  <w:style w:type="paragraph" w:customStyle="1" w:styleId="a9">
    <w:name w:val="Обычный текст"/>
    <w:basedOn w:val="a"/>
    <w:qFormat/>
    <w:rsid w:val="007A21C1"/>
    <w:pPr>
      <w:spacing w:after="0"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7A21C1"/>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7A21C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7A21C1"/>
    <w:rPr>
      <w:b/>
      <w:bCs/>
      <w:color w:val="106BBE"/>
    </w:rPr>
  </w:style>
  <w:style w:type="paragraph" w:customStyle="1" w:styleId="ad">
    <w:name w:val="Прижатый влево"/>
    <w:basedOn w:val="a"/>
    <w:next w:val="a"/>
    <w:uiPriority w:val="99"/>
    <w:rsid w:val="007A21C1"/>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Iauiue">
    <w:name w:val="Iau?iue"/>
    <w:uiPriority w:val="99"/>
    <w:rsid w:val="007A21C1"/>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7A21C1"/>
    <w:pPr>
      <w:spacing w:before="120" w:after="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7A21C1"/>
    <w:rPr>
      <w:rFonts w:ascii="Tahoma" w:eastAsiaTheme="minorEastAsia" w:hAnsi="Tahoma" w:cs="Tahoma"/>
      <w:sz w:val="16"/>
      <w:szCs w:val="16"/>
      <w:lang w:eastAsia="ru-RU"/>
    </w:rPr>
  </w:style>
  <w:style w:type="character" w:customStyle="1" w:styleId="5">
    <w:name w:val="Основной текст (5)"/>
    <w:rsid w:val="007A21C1"/>
    <w:rPr>
      <w:b/>
      <w:bCs/>
      <w:i/>
      <w:iCs/>
      <w:sz w:val="23"/>
      <w:szCs w:val="23"/>
      <w:u w:val="single"/>
      <w:shd w:val="clear" w:color="auto" w:fill="FFFFFF"/>
      <w:lang w:bidi="ar-SA"/>
    </w:rPr>
  </w:style>
  <w:style w:type="paragraph" w:customStyle="1" w:styleId="ConsNormal">
    <w:name w:val="ConsNormal"/>
    <w:rsid w:val="007A21C1"/>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7A21C1"/>
    <w:pPr>
      <w:spacing w:before="120" w:after="0" w:line="240" w:lineRule="auto"/>
      <w:ind w:left="221"/>
      <w:jc w:val="both"/>
    </w:pPr>
    <w:rPr>
      <w:rFonts w:ascii="Times New Roman" w:hAnsi="Times New Roman"/>
    </w:rPr>
  </w:style>
  <w:style w:type="character" w:customStyle="1" w:styleId="af1">
    <w:name w:val="Без интервала Знак"/>
    <w:basedOn w:val="a0"/>
    <w:link w:val="af0"/>
    <w:uiPriority w:val="1"/>
    <w:rsid w:val="007A21C1"/>
    <w:rPr>
      <w:rFonts w:ascii="Times New Roman" w:eastAsia="Calibri" w:hAnsi="Times New Roman" w:cs="Times New Roman"/>
    </w:rPr>
  </w:style>
  <w:style w:type="table" w:styleId="af2">
    <w:name w:val="Table Grid"/>
    <w:basedOn w:val="a1"/>
    <w:uiPriority w:val="39"/>
    <w:rsid w:val="007A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7A21C1"/>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rsid w:val="007A21C1"/>
    <w:rPr>
      <w:rFonts w:ascii="Calibri" w:eastAsia="Times New Roman" w:hAnsi="Calibri" w:cs="Times New Roman"/>
      <w:sz w:val="16"/>
      <w:szCs w:val="16"/>
      <w:lang w:eastAsia="ru-RU"/>
    </w:rPr>
  </w:style>
  <w:style w:type="paragraph" w:styleId="af3">
    <w:name w:val="Normal (Web)"/>
    <w:basedOn w:val="a"/>
    <w:uiPriority w:val="99"/>
    <w:rsid w:val="007A21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7A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40128</Words>
  <Characters>228735</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cp:lastModifiedBy>
  <cp:revision>2</cp:revision>
  <cp:lastPrinted>2017-03-24T04:22:00Z</cp:lastPrinted>
  <dcterms:created xsi:type="dcterms:W3CDTF">2019-04-09T16:35:00Z</dcterms:created>
  <dcterms:modified xsi:type="dcterms:W3CDTF">2019-04-09T16:35:00Z</dcterms:modified>
</cp:coreProperties>
</file>